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7123724" w:displacedByCustomXml="next"/>
    <w:sdt>
      <w:sdtPr>
        <w:id w:val="-567645295"/>
        <w:docPartObj>
          <w:docPartGallery w:val="Cover Pages"/>
          <w:docPartUnique/>
        </w:docPartObj>
      </w:sdtPr>
      <w:sdtEndPr>
        <w:rPr>
          <w:rFonts w:ascii="Arial" w:hAnsi="Arial" w:cs="Arial"/>
        </w:rPr>
      </w:sdtEndPr>
      <w:sdtContent>
        <w:p w14:paraId="4FC8AB92" w14:textId="3A29EBEB" w:rsidR="006229A2" w:rsidRDefault="006229A2" w:rsidP="006229A2">
          <w:r>
            <w:rPr>
              <w:noProof/>
            </w:rPr>
            <mc:AlternateContent>
              <mc:Choice Requires="wps">
                <w:drawing>
                  <wp:anchor distT="0" distB="0" distL="114300" distR="114300" simplePos="0" relativeHeight="251659264" behindDoc="1" locked="0" layoutInCell="1" allowOverlap="1" wp14:anchorId="456F1328" wp14:editId="0FBF1C54">
                    <wp:simplePos x="0" y="0"/>
                    <wp:positionH relativeFrom="page">
                      <wp:posOffset>9525</wp:posOffset>
                    </wp:positionH>
                    <wp:positionV relativeFrom="margin">
                      <wp:posOffset>-608330</wp:posOffset>
                    </wp:positionV>
                    <wp:extent cx="7772400" cy="10210800"/>
                    <wp:effectExtent l="0" t="0" r="0" b="0"/>
                    <wp:wrapNone/>
                    <wp:docPr id="4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210800"/>
                            </a:xfrm>
                            <a:prstGeom prst="rect">
                              <a:avLst/>
                            </a:prstGeom>
                            <a:solidFill>
                              <a:srgbClr val="2351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2070A" w14:textId="7FCB651C" w:rsidR="000D3A1B" w:rsidRDefault="000D3A1B" w:rsidP="006229A2"/>
                              <w:p w14:paraId="38F2E6BF" w14:textId="5D51EA37" w:rsidR="000D3A1B" w:rsidRDefault="000D3A1B" w:rsidP="006229A2"/>
                              <w:p w14:paraId="2A932702" w14:textId="6A4C4833" w:rsidR="000D3A1B" w:rsidRDefault="000D3A1B" w:rsidP="006229A2"/>
                              <w:p w14:paraId="0B7AA984" w14:textId="7BC5F063" w:rsidR="000D3A1B" w:rsidRDefault="000D3A1B" w:rsidP="006229A2"/>
                              <w:p w14:paraId="73A3F215" w14:textId="738B1406" w:rsidR="000D3A1B" w:rsidRDefault="000D3A1B" w:rsidP="006229A2"/>
                              <w:p w14:paraId="398C28E2" w14:textId="510945EF" w:rsidR="000D3A1B" w:rsidRDefault="000D3A1B" w:rsidP="006229A2"/>
                              <w:p w14:paraId="6BCCC7E0" w14:textId="2A1CC55A" w:rsidR="000D3A1B" w:rsidRDefault="000D3A1B" w:rsidP="006229A2"/>
                              <w:p w14:paraId="2CCBD39B" w14:textId="1C10C76C" w:rsidR="000D3A1B" w:rsidRDefault="000D3A1B" w:rsidP="006229A2">
                                <w:pPr>
                                  <w:ind w:left="1440"/>
                                  <w:rPr>
                                    <w:rFonts w:ascii="Arial" w:eastAsia="Arial" w:hAnsi="Arial"/>
                                    <w:color w:val="3AAFBC"/>
                                    <w:spacing w:val="-44"/>
                                    <w:sz w:val="62"/>
                                    <w:vertAlign w:val="superscript"/>
                                  </w:rPr>
                                </w:pPr>
                                <w:r>
                                  <w:rPr>
                                    <w:rFonts w:ascii="Arial" w:eastAsia="Arial" w:hAnsi="Arial"/>
                                    <w:color w:val="3AAFBC"/>
                                    <w:spacing w:val="-44"/>
                                    <w:sz w:val="62"/>
                                  </w:rPr>
                                  <w:t>Nuance</w:t>
                                </w:r>
                                <w:r>
                                  <w:rPr>
                                    <w:rFonts w:ascii="Arial" w:eastAsia="Arial" w:hAnsi="Arial"/>
                                    <w:color w:val="3AAFBC"/>
                                    <w:spacing w:val="-44"/>
                                    <w:sz w:val="62"/>
                                    <w:vertAlign w:val="superscript"/>
                                  </w:rPr>
                                  <w:t>®</w:t>
                                </w:r>
                              </w:p>
                              <w:p w14:paraId="4ABF31D5" w14:textId="26D23A2D" w:rsidR="000D3A1B" w:rsidRDefault="000D3A1B" w:rsidP="006229A2">
                                <w:pPr>
                                  <w:ind w:left="1440"/>
                                  <w:rPr>
                                    <w:rFonts w:ascii="Arial" w:eastAsia="Arial" w:hAnsi="Arial"/>
                                    <w:color w:val="3AAFBC"/>
                                    <w:spacing w:val="-1"/>
                                    <w:sz w:val="48"/>
                                  </w:rPr>
                                </w:pPr>
                                <w:r>
                                  <w:rPr>
                                    <w:rFonts w:ascii="Arial" w:eastAsia="Arial" w:hAnsi="Arial"/>
                                    <w:color w:val="3AAFBC"/>
                                    <w:spacing w:val="-1"/>
                                    <w:sz w:val="48"/>
                                  </w:rPr>
                                  <w:t>Template Fields for use with InScribe</w:t>
                                </w:r>
                              </w:p>
                              <w:p w14:paraId="083D5D14" w14:textId="77777777" w:rsidR="000D3A1B" w:rsidRDefault="000D3A1B" w:rsidP="006229A2">
                                <w:pPr>
                                  <w:spacing w:before="165" w:line="407" w:lineRule="exact"/>
                                  <w:ind w:left="1440"/>
                                  <w:jc w:val="both"/>
                                  <w:textAlignment w:val="baseline"/>
                                  <w:rPr>
                                    <w:rFonts w:ascii="Arial" w:eastAsia="Arial" w:hAnsi="Arial"/>
                                    <w:b/>
                                    <w:color w:val="FFFFFF"/>
                                    <w:spacing w:val="-2"/>
                                    <w:sz w:val="36"/>
                                  </w:rPr>
                                </w:pPr>
                              </w:p>
                              <w:p w14:paraId="6CAA1EFF" w14:textId="77777777" w:rsidR="000D3A1B" w:rsidRDefault="000D3A1B" w:rsidP="006229A2">
                                <w:pPr>
                                  <w:spacing w:before="165" w:line="407" w:lineRule="exact"/>
                                  <w:ind w:left="1440"/>
                                  <w:jc w:val="both"/>
                                  <w:textAlignment w:val="baseline"/>
                                  <w:rPr>
                                    <w:rFonts w:ascii="Arial" w:eastAsia="Arial" w:hAnsi="Arial"/>
                                    <w:b/>
                                    <w:color w:val="FFFFFF"/>
                                    <w:spacing w:val="-2"/>
                                    <w:sz w:val="36"/>
                                  </w:rPr>
                                </w:pPr>
                              </w:p>
                              <w:p w14:paraId="62F47D95" w14:textId="77777777" w:rsidR="000D3A1B" w:rsidRDefault="000D3A1B" w:rsidP="006229A2">
                                <w:pPr>
                                  <w:spacing w:before="165" w:line="407" w:lineRule="exact"/>
                                  <w:ind w:left="1440"/>
                                  <w:jc w:val="both"/>
                                  <w:textAlignment w:val="baseline"/>
                                  <w:rPr>
                                    <w:rFonts w:ascii="Arial" w:eastAsia="Arial" w:hAnsi="Arial"/>
                                    <w:b/>
                                    <w:color w:val="FFFFFF"/>
                                    <w:spacing w:val="-2"/>
                                    <w:sz w:val="36"/>
                                  </w:rPr>
                                </w:pPr>
                              </w:p>
                              <w:p w14:paraId="02BA49B0" w14:textId="020001E5" w:rsidR="000D3A1B" w:rsidRDefault="000D3A1B" w:rsidP="006229A2">
                                <w:pPr>
                                  <w:spacing w:before="165" w:line="407" w:lineRule="exact"/>
                                  <w:ind w:left="1440"/>
                                  <w:jc w:val="both"/>
                                  <w:textAlignment w:val="baseline"/>
                                  <w:rPr>
                                    <w:rFonts w:ascii="Arial" w:eastAsia="Arial" w:hAnsi="Arial"/>
                                    <w:b/>
                                    <w:color w:val="FFFFFF"/>
                                    <w:spacing w:val="-2"/>
                                    <w:sz w:val="36"/>
                                  </w:rPr>
                                </w:pPr>
                                <w:r>
                                  <w:rPr>
                                    <w:rFonts w:ascii="Arial" w:eastAsia="Arial" w:hAnsi="Arial"/>
                                    <w:b/>
                                    <w:color w:val="FFFFFF"/>
                                    <w:spacing w:val="-2"/>
                                    <w:sz w:val="36"/>
                                  </w:rPr>
                                  <w:t>User Guide</w:t>
                                </w:r>
                              </w:p>
                              <w:p w14:paraId="2A521184" w14:textId="77777777" w:rsidR="000D3A1B" w:rsidRDefault="000D3A1B" w:rsidP="006229A2">
                                <w:pPr>
                                  <w:spacing w:before="165" w:line="407" w:lineRule="exact"/>
                                  <w:ind w:left="1440"/>
                                  <w:jc w:val="both"/>
                                  <w:textAlignment w:val="baseline"/>
                                  <w:rPr>
                                    <w:rFonts w:ascii="Arial" w:eastAsia="Arial" w:hAnsi="Arial"/>
                                    <w:b/>
                                    <w:color w:val="FFFFFF"/>
                                    <w:spacing w:val="-2"/>
                                    <w:sz w:val="36"/>
                                  </w:rPr>
                                </w:pPr>
                              </w:p>
                              <w:p w14:paraId="29A89527" w14:textId="6E978854" w:rsidR="000D3A1B" w:rsidRDefault="000D3A1B" w:rsidP="006229A2">
                                <w:pPr>
                                  <w:ind w:left="1440"/>
                                  <w:rPr>
                                    <w:rFonts w:ascii="Arial" w:eastAsia="Arial" w:hAnsi="Arial"/>
                                    <w:b/>
                                    <w:color w:val="FFFFFF"/>
                                    <w:spacing w:val="-1"/>
                                    <w:sz w:val="36"/>
                                  </w:rPr>
                                </w:pPr>
                                <w:r>
                                  <w:rPr>
                                    <w:rFonts w:ascii="Arial" w:eastAsia="Arial" w:hAnsi="Arial"/>
                                    <w:b/>
                                    <w:color w:val="FFFFFF"/>
                                    <w:spacing w:val="-1"/>
                                    <w:sz w:val="36"/>
                                  </w:rPr>
                                  <w:t>June 2017</w:t>
                                </w:r>
                              </w:p>
                              <w:p w14:paraId="39B09AEA" w14:textId="4733E623" w:rsidR="000D3A1B" w:rsidRDefault="000D3A1B" w:rsidP="006229A2">
                                <w:pPr>
                                  <w:ind w:left="1440"/>
                                  <w:rPr>
                                    <w:rFonts w:ascii="Arial" w:eastAsia="Arial" w:hAnsi="Arial"/>
                                    <w:b/>
                                    <w:color w:val="FFFFFF"/>
                                    <w:spacing w:val="-1"/>
                                    <w:sz w:val="36"/>
                                  </w:rPr>
                                </w:pPr>
                              </w:p>
                              <w:p w14:paraId="2D10B278" w14:textId="749B72B1" w:rsidR="000D3A1B" w:rsidRDefault="000D3A1B" w:rsidP="006229A2">
                                <w:pPr>
                                  <w:ind w:left="1440"/>
                                  <w:rPr>
                                    <w:rFonts w:ascii="Arial" w:eastAsia="Arial" w:hAnsi="Arial"/>
                                    <w:b/>
                                    <w:color w:val="FFFFFF"/>
                                    <w:spacing w:val="-1"/>
                                    <w:sz w:val="36"/>
                                  </w:rPr>
                                </w:pPr>
                              </w:p>
                              <w:p w14:paraId="0A8BECFC" w14:textId="350F3C9D" w:rsidR="000D3A1B" w:rsidRDefault="000D3A1B" w:rsidP="006229A2">
                                <w:pPr>
                                  <w:ind w:left="1440"/>
                                  <w:rPr>
                                    <w:rFonts w:ascii="Arial" w:eastAsia="Arial" w:hAnsi="Arial"/>
                                    <w:b/>
                                    <w:color w:val="FFFFFF"/>
                                    <w:spacing w:val="-1"/>
                                    <w:sz w:val="36"/>
                                  </w:rPr>
                                </w:pPr>
                              </w:p>
                              <w:p w14:paraId="24952E4D" w14:textId="0A1DFC98" w:rsidR="000D3A1B" w:rsidRDefault="000D3A1B" w:rsidP="006229A2">
                                <w:pPr>
                                  <w:ind w:left="1440"/>
                                  <w:rPr>
                                    <w:rFonts w:ascii="Arial" w:eastAsia="Arial" w:hAnsi="Arial"/>
                                    <w:b/>
                                    <w:color w:val="FFFFFF"/>
                                    <w:spacing w:val="-1"/>
                                    <w:sz w:val="36"/>
                                  </w:rPr>
                                </w:pPr>
                              </w:p>
                              <w:p w14:paraId="3B7004AC" w14:textId="53700FD4" w:rsidR="000D3A1B" w:rsidRDefault="000D3A1B" w:rsidP="006229A2">
                                <w:pPr>
                                  <w:ind w:left="1440"/>
                                  <w:rPr>
                                    <w:rFonts w:ascii="Arial" w:eastAsia="Arial" w:hAnsi="Arial"/>
                                    <w:b/>
                                    <w:color w:val="FFFFFF"/>
                                    <w:spacing w:val="-1"/>
                                    <w:sz w:val="36"/>
                                  </w:rPr>
                                </w:pPr>
                              </w:p>
                              <w:p w14:paraId="0D1C0D96" w14:textId="0841F79B" w:rsidR="000D3A1B" w:rsidRDefault="000D3A1B" w:rsidP="006229A2">
                                <w:pPr>
                                  <w:ind w:left="1440"/>
                                  <w:rPr>
                                    <w:rFonts w:ascii="Arial" w:eastAsia="Arial" w:hAnsi="Arial"/>
                                    <w:b/>
                                    <w:color w:val="FFFFFF"/>
                                    <w:spacing w:val="-1"/>
                                    <w:sz w:val="36"/>
                                  </w:rPr>
                                </w:pPr>
                              </w:p>
                              <w:p w14:paraId="65C4AD0E" w14:textId="452FD152" w:rsidR="000D3A1B" w:rsidRDefault="000D3A1B" w:rsidP="006229A2">
                                <w:pPr>
                                  <w:ind w:left="1440"/>
                                  <w:rPr>
                                    <w:rFonts w:ascii="Arial" w:eastAsia="Arial" w:hAnsi="Arial"/>
                                    <w:b/>
                                    <w:color w:val="FFFFFF"/>
                                    <w:spacing w:val="-1"/>
                                    <w:sz w:val="36"/>
                                  </w:rPr>
                                </w:pPr>
                              </w:p>
                              <w:p w14:paraId="567E0B75" w14:textId="3C8A6B16" w:rsidR="000D3A1B" w:rsidRDefault="000D3A1B" w:rsidP="006229A2">
                                <w:pPr>
                                  <w:ind w:left="1440"/>
                                  <w:rPr>
                                    <w:rFonts w:ascii="Arial" w:eastAsia="Arial" w:hAnsi="Arial"/>
                                    <w:b/>
                                    <w:color w:val="FFFFFF"/>
                                    <w:spacing w:val="-1"/>
                                    <w:sz w:val="36"/>
                                  </w:rPr>
                                </w:pPr>
                              </w:p>
                              <w:p w14:paraId="253AEDD5" w14:textId="4F4A2537" w:rsidR="000D3A1B" w:rsidRDefault="000D3A1B" w:rsidP="006229A2">
                                <w:pPr>
                                  <w:ind w:left="1440"/>
                                  <w:rPr>
                                    <w:rFonts w:ascii="Arial" w:eastAsia="Arial" w:hAnsi="Arial"/>
                                    <w:b/>
                                    <w:color w:val="FFFFFF"/>
                                    <w:spacing w:val="-1"/>
                                    <w:sz w:val="36"/>
                                  </w:rPr>
                                </w:pPr>
                              </w:p>
                              <w:p w14:paraId="6A829D59" w14:textId="1F03F8F4" w:rsidR="000D3A1B" w:rsidRDefault="000D3A1B" w:rsidP="006229A2">
                                <w:pPr>
                                  <w:ind w:left="1440"/>
                                </w:pPr>
                                <w:r>
                                  <w:rPr>
                                    <w:noProof/>
                                  </w:rPr>
                                  <w:drawing>
                                    <wp:inline distT="0" distB="0" distL="0" distR="0" wp14:anchorId="767272E4" wp14:editId="1FAE9542">
                                      <wp:extent cx="1368425" cy="283210"/>
                                      <wp:effectExtent l="0" t="0" r="3175" b="254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9">
                                                <a:extLst>
                                                  <a:ext uri="{28A0092B-C50C-407E-A947-70E740481C1C}">
                                                    <a14:useLocalDpi xmlns:a14="http://schemas.microsoft.com/office/drawing/2010/main" val="0"/>
                                                  </a:ext>
                                                </a:extLst>
                                              </a:blip>
                                              <a:stretch>
                                                <a:fillRect/>
                                              </a:stretch>
                                            </pic:blipFill>
                                            <pic:spPr>
                                              <a:xfrm>
                                                <a:off x="0" y="0"/>
                                                <a:ext cx="1368425" cy="2832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F1328" id="_x0000_t202" coordsize="21600,21600" o:spt="202" path="m,l,21600r21600,l21600,xe">
                    <v:stroke joinstyle="miter"/>
                    <v:path gradientshapeok="t" o:connecttype="rect"/>
                  </v:shapetype>
                  <v:shape id="_x0000_s0" o:spid="_x0000_s1026" type="#_x0000_t202" style="position:absolute;margin-left:.75pt;margin-top:-47.9pt;width:612pt;height:8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" fillcolor="#235163" stroked="f">
                    <v:textbox>
                      <w:txbxContent>
                        <w:p w14:paraId="0C32070A" w14:textId="7FCB651C" w:rsidR="000D3A1B" w:rsidRDefault="000D3A1B" w:rsidP="006229A2"/>
                        <w:p w14:paraId="38F2E6BF" w14:textId="5D51EA37" w:rsidR="000D3A1B" w:rsidRDefault="000D3A1B" w:rsidP="006229A2"/>
                        <w:p w14:paraId="2A932702" w14:textId="6A4C4833" w:rsidR="000D3A1B" w:rsidRDefault="000D3A1B" w:rsidP="006229A2"/>
                        <w:p w14:paraId="0B7AA984" w14:textId="7BC5F063" w:rsidR="000D3A1B" w:rsidRDefault="000D3A1B" w:rsidP="006229A2"/>
                        <w:p w14:paraId="73A3F215" w14:textId="738B1406" w:rsidR="000D3A1B" w:rsidRDefault="000D3A1B" w:rsidP="006229A2"/>
                        <w:p w14:paraId="398C28E2" w14:textId="510945EF" w:rsidR="000D3A1B" w:rsidRDefault="000D3A1B" w:rsidP="006229A2"/>
                        <w:p w14:paraId="6BCCC7E0" w14:textId="2A1CC55A" w:rsidR="000D3A1B" w:rsidRDefault="000D3A1B" w:rsidP="006229A2"/>
                        <w:p w14:paraId="2CCBD39B" w14:textId="1C10C76C" w:rsidR="000D3A1B" w:rsidRDefault="000D3A1B" w:rsidP="006229A2">
                          <w:pPr>
                            <w:ind w:left="1440"/>
                            <w:rPr>
                              <w:rFonts w:ascii="Arial" w:eastAsia="Arial" w:hAnsi="Arial"/>
                              <w:color w:val="3AAFBC"/>
                              <w:spacing w:val="-44"/>
                              <w:sz w:val="62"/>
                              <w:vertAlign w:val="superscript"/>
                            </w:rPr>
                          </w:pPr>
                          <w:r>
                            <w:rPr>
                              <w:rFonts w:ascii="Arial" w:eastAsia="Arial" w:hAnsi="Arial"/>
                              <w:color w:val="3AAFBC"/>
                              <w:spacing w:val="-44"/>
                              <w:sz w:val="62"/>
                            </w:rPr>
                            <w:t>Nuance</w:t>
                          </w:r>
                          <w:r>
                            <w:rPr>
                              <w:rFonts w:ascii="Arial" w:eastAsia="Arial" w:hAnsi="Arial"/>
                              <w:color w:val="3AAFBC"/>
                              <w:spacing w:val="-44"/>
                              <w:sz w:val="62"/>
                              <w:vertAlign w:val="superscript"/>
                            </w:rPr>
                            <w:t>®</w:t>
                          </w:r>
                        </w:p>
                        <w:p w14:paraId="4ABF31D5" w14:textId="26D23A2D" w:rsidR="000D3A1B" w:rsidRDefault="000D3A1B" w:rsidP="006229A2">
                          <w:pPr>
                            <w:ind w:left="1440"/>
                            <w:rPr>
                              <w:rFonts w:ascii="Arial" w:eastAsia="Arial" w:hAnsi="Arial"/>
                              <w:color w:val="3AAFBC"/>
                              <w:spacing w:val="-1"/>
                              <w:sz w:val="48"/>
                            </w:rPr>
                          </w:pPr>
                          <w:r>
                            <w:rPr>
                              <w:rFonts w:ascii="Arial" w:eastAsia="Arial" w:hAnsi="Arial"/>
                              <w:color w:val="3AAFBC"/>
                              <w:spacing w:val="-1"/>
                              <w:sz w:val="48"/>
                            </w:rPr>
                            <w:t>Template Fields for use with InScribe</w:t>
                          </w:r>
                        </w:p>
                        <w:p w14:paraId="083D5D14" w14:textId="77777777" w:rsidR="000D3A1B" w:rsidRDefault="000D3A1B" w:rsidP="006229A2">
                          <w:pPr>
                            <w:spacing w:before="165" w:line="407" w:lineRule="exact"/>
                            <w:ind w:left="1440"/>
                            <w:jc w:val="both"/>
                            <w:textAlignment w:val="baseline"/>
                            <w:rPr>
                              <w:rFonts w:ascii="Arial" w:eastAsia="Arial" w:hAnsi="Arial"/>
                              <w:b/>
                              <w:color w:val="FFFFFF"/>
                              <w:spacing w:val="-2"/>
                              <w:sz w:val="36"/>
                            </w:rPr>
                          </w:pPr>
                        </w:p>
                        <w:p w14:paraId="6CAA1EFF" w14:textId="77777777" w:rsidR="000D3A1B" w:rsidRDefault="000D3A1B" w:rsidP="006229A2">
                          <w:pPr>
                            <w:spacing w:before="165" w:line="407" w:lineRule="exact"/>
                            <w:ind w:left="1440"/>
                            <w:jc w:val="both"/>
                            <w:textAlignment w:val="baseline"/>
                            <w:rPr>
                              <w:rFonts w:ascii="Arial" w:eastAsia="Arial" w:hAnsi="Arial"/>
                              <w:b/>
                              <w:color w:val="FFFFFF"/>
                              <w:spacing w:val="-2"/>
                              <w:sz w:val="36"/>
                            </w:rPr>
                          </w:pPr>
                        </w:p>
                        <w:p w14:paraId="62F47D95" w14:textId="77777777" w:rsidR="000D3A1B" w:rsidRDefault="000D3A1B" w:rsidP="006229A2">
                          <w:pPr>
                            <w:spacing w:before="165" w:line="407" w:lineRule="exact"/>
                            <w:ind w:left="1440"/>
                            <w:jc w:val="both"/>
                            <w:textAlignment w:val="baseline"/>
                            <w:rPr>
                              <w:rFonts w:ascii="Arial" w:eastAsia="Arial" w:hAnsi="Arial"/>
                              <w:b/>
                              <w:color w:val="FFFFFF"/>
                              <w:spacing w:val="-2"/>
                              <w:sz w:val="36"/>
                            </w:rPr>
                          </w:pPr>
                        </w:p>
                        <w:p w14:paraId="02BA49B0" w14:textId="020001E5" w:rsidR="000D3A1B" w:rsidRDefault="000D3A1B" w:rsidP="006229A2">
                          <w:pPr>
                            <w:spacing w:before="165" w:line="407" w:lineRule="exact"/>
                            <w:ind w:left="1440"/>
                            <w:jc w:val="both"/>
                            <w:textAlignment w:val="baseline"/>
                            <w:rPr>
                              <w:rFonts w:ascii="Arial" w:eastAsia="Arial" w:hAnsi="Arial"/>
                              <w:b/>
                              <w:color w:val="FFFFFF"/>
                              <w:spacing w:val="-2"/>
                              <w:sz w:val="36"/>
                            </w:rPr>
                          </w:pPr>
                          <w:r>
                            <w:rPr>
                              <w:rFonts w:ascii="Arial" w:eastAsia="Arial" w:hAnsi="Arial"/>
                              <w:b/>
                              <w:color w:val="FFFFFF"/>
                              <w:spacing w:val="-2"/>
                              <w:sz w:val="36"/>
                            </w:rPr>
                            <w:t>User Guide</w:t>
                          </w:r>
                        </w:p>
                        <w:p w14:paraId="2A521184" w14:textId="77777777" w:rsidR="000D3A1B" w:rsidRDefault="000D3A1B" w:rsidP="006229A2">
                          <w:pPr>
                            <w:spacing w:before="165" w:line="407" w:lineRule="exact"/>
                            <w:ind w:left="1440"/>
                            <w:jc w:val="both"/>
                            <w:textAlignment w:val="baseline"/>
                            <w:rPr>
                              <w:rFonts w:ascii="Arial" w:eastAsia="Arial" w:hAnsi="Arial"/>
                              <w:b/>
                              <w:color w:val="FFFFFF"/>
                              <w:spacing w:val="-2"/>
                              <w:sz w:val="36"/>
                            </w:rPr>
                          </w:pPr>
                        </w:p>
                        <w:p w14:paraId="29A89527" w14:textId="6E978854" w:rsidR="000D3A1B" w:rsidRDefault="000D3A1B" w:rsidP="006229A2">
                          <w:pPr>
                            <w:ind w:left="1440"/>
                            <w:rPr>
                              <w:rFonts w:ascii="Arial" w:eastAsia="Arial" w:hAnsi="Arial"/>
                              <w:b/>
                              <w:color w:val="FFFFFF"/>
                              <w:spacing w:val="-1"/>
                              <w:sz w:val="36"/>
                            </w:rPr>
                          </w:pPr>
                          <w:r>
                            <w:rPr>
                              <w:rFonts w:ascii="Arial" w:eastAsia="Arial" w:hAnsi="Arial"/>
                              <w:b/>
                              <w:color w:val="FFFFFF"/>
                              <w:spacing w:val="-1"/>
                              <w:sz w:val="36"/>
                            </w:rPr>
                            <w:t>June 2017</w:t>
                          </w:r>
                        </w:p>
                        <w:p w14:paraId="39B09AEA" w14:textId="4733E623" w:rsidR="000D3A1B" w:rsidRDefault="000D3A1B" w:rsidP="006229A2">
                          <w:pPr>
                            <w:ind w:left="1440"/>
                            <w:rPr>
                              <w:rFonts w:ascii="Arial" w:eastAsia="Arial" w:hAnsi="Arial"/>
                              <w:b/>
                              <w:color w:val="FFFFFF"/>
                              <w:spacing w:val="-1"/>
                              <w:sz w:val="36"/>
                            </w:rPr>
                          </w:pPr>
                        </w:p>
                        <w:p w14:paraId="2D10B278" w14:textId="749B72B1" w:rsidR="000D3A1B" w:rsidRDefault="000D3A1B" w:rsidP="006229A2">
                          <w:pPr>
                            <w:ind w:left="1440"/>
                            <w:rPr>
                              <w:rFonts w:ascii="Arial" w:eastAsia="Arial" w:hAnsi="Arial"/>
                              <w:b/>
                              <w:color w:val="FFFFFF"/>
                              <w:spacing w:val="-1"/>
                              <w:sz w:val="36"/>
                            </w:rPr>
                          </w:pPr>
                        </w:p>
                        <w:p w14:paraId="0A8BECFC" w14:textId="350F3C9D" w:rsidR="000D3A1B" w:rsidRDefault="000D3A1B" w:rsidP="006229A2">
                          <w:pPr>
                            <w:ind w:left="1440"/>
                            <w:rPr>
                              <w:rFonts w:ascii="Arial" w:eastAsia="Arial" w:hAnsi="Arial"/>
                              <w:b/>
                              <w:color w:val="FFFFFF"/>
                              <w:spacing w:val="-1"/>
                              <w:sz w:val="36"/>
                            </w:rPr>
                          </w:pPr>
                        </w:p>
                        <w:p w14:paraId="24952E4D" w14:textId="0A1DFC98" w:rsidR="000D3A1B" w:rsidRDefault="000D3A1B" w:rsidP="006229A2">
                          <w:pPr>
                            <w:ind w:left="1440"/>
                            <w:rPr>
                              <w:rFonts w:ascii="Arial" w:eastAsia="Arial" w:hAnsi="Arial"/>
                              <w:b/>
                              <w:color w:val="FFFFFF"/>
                              <w:spacing w:val="-1"/>
                              <w:sz w:val="36"/>
                            </w:rPr>
                          </w:pPr>
                        </w:p>
                        <w:p w14:paraId="3B7004AC" w14:textId="53700FD4" w:rsidR="000D3A1B" w:rsidRDefault="000D3A1B" w:rsidP="006229A2">
                          <w:pPr>
                            <w:ind w:left="1440"/>
                            <w:rPr>
                              <w:rFonts w:ascii="Arial" w:eastAsia="Arial" w:hAnsi="Arial"/>
                              <w:b/>
                              <w:color w:val="FFFFFF"/>
                              <w:spacing w:val="-1"/>
                              <w:sz w:val="36"/>
                            </w:rPr>
                          </w:pPr>
                        </w:p>
                        <w:p w14:paraId="0D1C0D96" w14:textId="0841F79B" w:rsidR="000D3A1B" w:rsidRDefault="000D3A1B" w:rsidP="006229A2">
                          <w:pPr>
                            <w:ind w:left="1440"/>
                            <w:rPr>
                              <w:rFonts w:ascii="Arial" w:eastAsia="Arial" w:hAnsi="Arial"/>
                              <w:b/>
                              <w:color w:val="FFFFFF"/>
                              <w:spacing w:val="-1"/>
                              <w:sz w:val="36"/>
                            </w:rPr>
                          </w:pPr>
                        </w:p>
                        <w:p w14:paraId="65C4AD0E" w14:textId="452FD152" w:rsidR="000D3A1B" w:rsidRDefault="000D3A1B" w:rsidP="006229A2">
                          <w:pPr>
                            <w:ind w:left="1440"/>
                            <w:rPr>
                              <w:rFonts w:ascii="Arial" w:eastAsia="Arial" w:hAnsi="Arial"/>
                              <w:b/>
                              <w:color w:val="FFFFFF"/>
                              <w:spacing w:val="-1"/>
                              <w:sz w:val="36"/>
                            </w:rPr>
                          </w:pPr>
                        </w:p>
                        <w:p w14:paraId="567E0B75" w14:textId="3C8A6B16" w:rsidR="000D3A1B" w:rsidRDefault="000D3A1B" w:rsidP="006229A2">
                          <w:pPr>
                            <w:ind w:left="1440"/>
                            <w:rPr>
                              <w:rFonts w:ascii="Arial" w:eastAsia="Arial" w:hAnsi="Arial"/>
                              <w:b/>
                              <w:color w:val="FFFFFF"/>
                              <w:spacing w:val="-1"/>
                              <w:sz w:val="36"/>
                            </w:rPr>
                          </w:pPr>
                        </w:p>
                        <w:p w14:paraId="253AEDD5" w14:textId="4F4A2537" w:rsidR="000D3A1B" w:rsidRDefault="000D3A1B" w:rsidP="006229A2">
                          <w:pPr>
                            <w:ind w:left="1440"/>
                            <w:rPr>
                              <w:rFonts w:ascii="Arial" w:eastAsia="Arial" w:hAnsi="Arial"/>
                              <w:b/>
                              <w:color w:val="FFFFFF"/>
                              <w:spacing w:val="-1"/>
                              <w:sz w:val="36"/>
                            </w:rPr>
                          </w:pPr>
                        </w:p>
                        <w:p w14:paraId="6A829D59" w14:textId="1F03F8F4" w:rsidR="000D3A1B" w:rsidRDefault="000D3A1B" w:rsidP="006229A2">
                          <w:pPr>
                            <w:ind w:left="1440"/>
                          </w:pPr>
                          <w:r>
                            <w:rPr>
                              <w:noProof/>
                            </w:rPr>
                            <w:drawing>
                              <wp:inline distT="0" distB="0" distL="0" distR="0" wp14:anchorId="767272E4" wp14:editId="1FAE9542">
                                <wp:extent cx="1368425" cy="283210"/>
                                <wp:effectExtent l="0" t="0" r="3175" b="254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368425" cy="283210"/>
                                        </a:xfrm>
                                        <a:prstGeom prst="rect">
                                          <a:avLst/>
                                        </a:prstGeom>
                                      </pic:spPr>
                                    </pic:pic>
                                  </a:graphicData>
                                </a:graphic>
                              </wp:inline>
                            </w:drawing>
                          </w:r>
                        </w:p>
                      </w:txbxContent>
                    </v:textbox>
                    <w10:wrap anchorx="page" anchory="margin"/>
                  </v:shape>
                </w:pict>
              </mc:Fallback>
            </mc:AlternateContent>
          </w:r>
        </w:p>
        <w:p w14:paraId="43702FCB" w14:textId="5779C204" w:rsidR="006229A2" w:rsidRPr="006229A2" w:rsidRDefault="006229A2" w:rsidP="006229A2">
          <w:pPr>
            <w:rPr>
              <w:rFonts w:ascii="Times New Roman" w:eastAsia="PMingLiU" w:hAnsi="Times New Roman" w:cs="Times New Roman"/>
            </w:rPr>
          </w:pPr>
        </w:p>
        <w:p w14:paraId="5CB8EC26" w14:textId="0AC17172" w:rsidR="006229A2" w:rsidRDefault="006229A2">
          <w:pPr>
            <w:rPr>
              <w:rFonts w:ascii="Arial" w:hAnsi="Arial" w:cs="Arial"/>
            </w:rPr>
          </w:pPr>
          <w:r>
            <w:rPr>
              <w:rFonts w:ascii="Arial" w:hAnsi="Arial" w:cs="Arial"/>
            </w:rPr>
            <w:br w:type="page"/>
          </w:r>
        </w:p>
      </w:sdtContent>
    </w:sdt>
    <w:sdt>
      <w:sdtPr>
        <w:id w:val="132848318"/>
        <w:docPartObj>
          <w:docPartGallery w:val="Table of Contents"/>
          <w:docPartUnique/>
        </w:docPartObj>
      </w:sdtPr>
      <w:sdtEndPr>
        <w:rPr>
          <w:b/>
          <w:bCs/>
          <w:noProof/>
        </w:rPr>
      </w:sdtEndPr>
      <w:sdtContent>
        <w:p w14:paraId="38F840D3" w14:textId="01D56CFC" w:rsidR="00AF07E9" w:rsidRDefault="00AF07E9" w:rsidP="00B86B46">
          <w:r>
            <w:t>Contents</w:t>
          </w:r>
        </w:p>
        <w:p w14:paraId="60B08239" w14:textId="1F323E85" w:rsidR="003E5363" w:rsidRDefault="00AF07E9">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84617244" w:history="1">
            <w:r w:rsidR="003E5363" w:rsidRPr="00FE303E">
              <w:rPr>
                <w:rStyle w:val="Hyperlink"/>
                <w:rFonts w:ascii="Arial" w:hAnsi="Arial" w:cs="Arial"/>
                <w:noProof/>
              </w:rPr>
              <w:t>Introduction</w:t>
            </w:r>
            <w:r w:rsidR="003E5363">
              <w:rPr>
                <w:noProof/>
                <w:webHidden/>
              </w:rPr>
              <w:tab/>
            </w:r>
            <w:r w:rsidR="003E5363">
              <w:rPr>
                <w:noProof/>
                <w:webHidden/>
              </w:rPr>
              <w:fldChar w:fldCharType="begin"/>
            </w:r>
            <w:r w:rsidR="003E5363">
              <w:rPr>
                <w:noProof/>
                <w:webHidden/>
              </w:rPr>
              <w:instrText xml:space="preserve"> PAGEREF _Toc484617244 \h </w:instrText>
            </w:r>
            <w:r w:rsidR="003E5363">
              <w:rPr>
                <w:noProof/>
                <w:webHidden/>
              </w:rPr>
            </w:r>
            <w:r w:rsidR="003E5363">
              <w:rPr>
                <w:noProof/>
                <w:webHidden/>
              </w:rPr>
              <w:fldChar w:fldCharType="separate"/>
            </w:r>
            <w:r w:rsidR="003E5363">
              <w:rPr>
                <w:noProof/>
                <w:webHidden/>
              </w:rPr>
              <w:t>2</w:t>
            </w:r>
            <w:r w:rsidR="003E5363">
              <w:rPr>
                <w:noProof/>
                <w:webHidden/>
              </w:rPr>
              <w:fldChar w:fldCharType="end"/>
            </w:r>
          </w:hyperlink>
        </w:p>
        <w:p w14:paraId="6E80A5A9" w14:textId="6DEEC2B2" w:rsidR="003E5363" w:rsidRDefault="00BC4121">
          <w:pPr>
            <w:pStyle w:val="TOC1"/>
            <w:tabs>
              <w:tab w:val="right" w:leader="dot" w:pos="10790"/>
            </w:tabs>
            <w:rPr>
              <w:rFonts w:eastAsiaTheme="minorEastAsia"/>
              <w:noProof/>
            </w:rPr>
          </w:pPr>
          <w:hyperlink w:anchor="_Toc484617245" w:history="1">
            <w:r w:rsidR="003E5363" w:rsidRPr="00FE303E">
              <w:rPr>
                <w:rStyle w:val="Hyperlink"/>
                <w:rFonts w:ascii="Arial" w:hAnsi="Arial" w:cs="Arial"/>
                <w:noProof/>
              </w:rPr>
              <w:t>Working with Template Fields</w:t>
            </w:r>
            <w:r w:rsidR="003E5363">
              <w:rPr>
                <w:noProof/>
                <w:webHidden/>
              </w:rPr>
              <w:tab/>
            </w:r>
            <w:r w:rsidR="003E5363">
              <w:rPr>
                <w:noProof/>
                <w:webHidden/>
              </w:rPr>
              <w:fldChar w:fldCharType="begin"/>
            </w:r>
            <w:r w:rsidR="003E5363">
              <w:rPr>
                <w:noProof/>
                <w:webHidden/>
              </w:rPr>
              <w:instrText xml:space="preserve"> PAGEREF _Toc484617245 \h </w:instrText>
            </w:r>
            <w:r w:rsidR="003E5363">
              <w:rPr>
                <w:noProof/>
                <w:webHidden/>
              </w:rPr>
            </w:r>
            <w:r w:rsidR="003E5363">
              <w:rPr>
                <w:noProof/>
                <w:webHidden/>
              </w:rPr>
              <w:fldChar w:fldCharType="separate"/>
            </w:r>
            <w:r w:rsidR="003E5363">
              <w:rPr>
                <w:noProof/>
                <w:webHidden/>
              </w:rPr>
              <w:t>3</w:t>
            </w:r>
            <w:r w:rsidR="003E5363">
              <w:rPr>
                <w:noProof/>
                <w:webHidden/>
              </w:rPr>
              <w:fldChar w:fldCharType="end"/>
            </w:r>
          </w:hyperlink>
        </w:p>
        <w:p w14:paraId="5860463E" w14:textId="64B15E02" w:rsidR="003E5363" w:rsidRDefault="00BC4121">
          <w:pPr>
            <w:pStyle w:val="TOC2"/>
            <w:tabs>
              <w:tab w:val="right" w:leader="dot" w:pos="10790"/>
            </w:tabs>
            <w:rPr>
              <w:rFonts w:eastAsiaTheme="minorEastAsia"/>
              <w:noProof/>
            </w:rPr>
          </w:pPr>
          <w:hyperlink w:anchor="_Toc484617246" w:history="1">
            <w:r w:rsidR="003E5363" w:rsidRPr="00FE303E">
              <w:rPr>
                <w:rStyle w:val="Hyperlink"/>
                <w:rFonts w:ascii="Arial" w:hAnsi="Arial" w:cs="Arial"/>
                <w:noProof/>
              </w:rPr>
              <w:t>Textual Template Fields</w:t>
            </w:r>
            <w:r w:rsidR="003E5363">
              <w:rPr>
                <w:noProof/>
                <w:webHidden/>
              </w:rPr>
              <w:tab/>
            </w:r>
            <w:r w:rsidR="003E5363">
              <w:rPr>
                <w:noProof/>
                <w:webHidden/>
              </w:rPr>
              <w:fldChar w:fldCharType="begin"/>
            </w:r>
            <w:r w:rsidR="003E5363">
              <w:rPr>
                <w:noProof/>
                <w:webHidden/>
              </w:rPr>
              <w:instrText xml:space="preserve"> PAGEREF _Toc484617246 \h </w:instrText>
            </w:r>
            <w:r w:rsidR="003E5363">
              <w:rPr>
                <w:noProof/>
                <w:webHidden/>
              </w:rPr>
            </w:r>
            <w:r w:rsidR="003E5363">
              <w:rPr>
                <w:noProof/>
                <w:webHidden/>
              </w:rPr>
              <w:fldChar w:fldCharType="separate"/>
            </w:r>
            <w:r w:rsidR="003E5363">
              <w:rPr>
                <w:noProof/>
                <w:webHidden/>
              </w:rPr>
              <w:t>3</w:t>
            </w:r>
            <w:r w:rsidR="003E5363">
              <w:rPr>
                <w:noProof/>
                <w:webHidden/>
              </w:rPr>
              <w:fldChar w:fldCharType="end"/>
            </w:r>
          </w:hyperlink>
        </w:p>
        <w:p w14:paraId="0073B07D" w14:textId="65919FB5" w:rsidR="003E5363" w:rsidRDefault="00BC4121">
          <w:pPr>
            <w:pStyle w:val="TOC2"/>
            <w:tabs>
              <w:tab w:val="right" w:leader="dot" w:pos="10790"/>
            </w:tabs>
            <w:rPr>
              <w:rFonts w:eastAsiaTheme="minorEastAsia"/>
              <w:noProof/>
            </w:rPr>
          </w:pPr>
          <w:hyperlink w:anchor="_Toc484617247" w:history="1">
            <w:r w:rsidR="003E5363" w:rsidRPr="00FE303E">
              <w:rPr>
                <w:rStyle w:val="Hyperlink"/>
                <w:rFonts w:ascii="Arial" w:hAnsi="Arial" w:cs="Arial"/>
                <w:noProof/>
              </w:rPr>
              <w:t>Auto-Fill Template Fields</w:t>
            </w:r>
            <w:r w:rsidR="003E5363">
              <w:rPr>
                <w:noProof/>
                <w:webHidden/>
              </w:rPr>
              <w:tab/>
            </w:r>
            <w:r w:rsidR="003E5363">
              <w:rPr>
                <w:noProof/>
                <w:webHidden/>
              </w:rPr>
              <w:fldChar w:fldCharType="begin"/>
            </w:r>
            <w:r w:rsidR="003E5363">
              <w:rPr>
                <w:noProof/>
                <w:webHidden/>
              </w:rPr>
              <w:instrText xml:space="preserve"> PAGEREF _Toc484617247 \h </w:instrText>
            </w:r>
            <w:r w:rsidR="003E5363">
              <w:rPr>
                <w:noProof/>
                <w:webHidden/>
              </w:rPr>
            </w:r>
            <w:r w:rsidR="003E5363">
              <w:rPr>
                <w:noProof/>
                <w:webHidden/>
              </w:rPr>
              <w:fldChar w:fldCharType="separate"/>
            </w:r>
            <w:r w:rsidR="003E5363">
              <w:rPr>
                <w:noProof/>
                <w:webHidden/>
              </w:rPr>
              <w:t>3</w:t>
            </w:r>
            <w:r w:rsidR="003E5363">
              <w:rPr>
                <w:noProof/>
                <w:webHidden/>
              </w:rPr>
              <w:fldChar w:fldCharType="end"/>
            </w:r>
          </w:hyperlink>
        </w:p>
        <w:p w14:paraId="71465777" w14:textId="0CC4D4BE" w:rsidR="003E5363" w:rsidRDefault="00BC4121">
          <w:pPr>
            <w:pStyle w:val="TOC2"/>
            <w:tabs>
              <w:tab w:val="right" w:leader="dot" w:pos="10790"/>
            </w:tabs>
            <w:rPr>
              <w:rFonts w:eastAsiaTheme="minorEastAsia"/>
              <w:noProof/>
            </w:rPr>
          </w:pPr>
          <w:hyperlink w:anchor="_Toc484617248" w:history="1">
            <w:r w:rsidR="003E5363" w:rsidRPr="00FE303E">
              <w:rPr>
                <w:rStyle w:val="Hyperlink"/>
                <w:rFonts w:ascii="Arial" w:hAnsi="Arial" w:cs="Arial"/>
                <w:noProof/>
              </w:rPr>
              <w:t>Template Field Definitions</w:t>
            </w:r>
            <w:r w:rsidR="003E5363">
              <w:rPr>
                <w:noProof/>
                <w:webHidden/>
              </w:rPr>
              <w:tab/>
            </w:r>
            <w:r w:rsidR="003E5363">
              <w:rPr>
                <w:noProof/>
                <w:webHidden/>
              </w:rPr>
              <w:fldChar w:fldCharType="begin"/>
            </w:r>
            <w:r w:rsidR="003E5363">
              <w:rPr>
                <w:noProof/>
                <w:webHidden/>
              </w:rPr>
              <w:instrText xml:space="preserve"> PAGEREF _Toc484617248 \h </w:instrText>
            </w:r>
            <w:r w:rsidR="003E5363">
              <w:rPr>
                <w:noProof/>
                <w:webHidden/>
              </w:rPr>
            </w:r>
            <w:r w:rsidR="003E5363">
              <w:rPr>
                <w:noProof/>
                <w:webHidden/>
              </w:rPr>
              <w:fldChar w:fldCharType="separate"/>
            </w:r>
            <w:r w:rsidR="003E5363">
              <w:rPr>
                <w:noProof/>
                <w:webHidden/>
              </w:rPr>
              <w:t>4</w:t>
            </w:r>
            <w:r w:rsidR="003E5363">
              <w:rPr>
                <w:noProof/>
                <w:webHidden/>
              </w:rPr>
              <w:fldChar w:fldCharType="end"/>
            </w:r>
          </w:hyperlink>
        </w:p>
        <w:p w14:paraId="329668F1" w14:textId="0C489087" w:rsidR="003E5363" w:rsidRDefault="00BC4121">
          <w:pPr>
            <w:pStyle w:val="TOC1"/>
            <w:tabs>
              <w:tab w:val="right" w:leader="dot" w:pos="10790"/>
            </w:tabs>
            <w:rPr>
              <w:rFonts w:eastAsiaTheme="minorEastAsia"/>
              <w:noProof/>
            </w:rPr>
          </w:pPr>
          <w:hyperlink w:anchor="_Toc484617249" w:history="1">
            <w:r w:rsidR="003E5363" w:rsidRPr="00FE303E">
              <w:rPr>
                <w:rStyle w:val="Hyperlink"/>
                <w:rFonts w:ascii="Arial" w:hAnsi="Arial" w:cs="Arial"/>
                <w:noProof/>
              </w:rPr>
              <w:t>Functions</w:t>
            </w:r>
            <w:r w:rsidR="003E5363">
              <w:rPr>
                <w:noProof/>
                <w:webHidden/>
              </w:rPr>
              <w:tab/>
            </w:r>
            <w:r w:rsidR="003E5363">
              <w:rPr>
                <w:noProof/>
                <w:webHidden/>
              </w:rPr>
              <w:fldChar w:fldCharType="begin"/>
            </w:r>
            <w:r w:rsidR="003E5363">
              <w:rPr>
                <w:noProof/>
                <w:webHidden/>
              </w:rPr>
              <w:instrText xml:space="preserve"> PAGEREF _Toc484617249 \h </w:instrText>
            </w:r>
            <w:r w:rsidR="003E5363">
              <w:rPr>
                <w:noProof/>
                <w:webHidden/>
              </w:rPr>
            </w:r>
            <w:r w:rsidR="003E5363">
              <w:rPr>
                <w:noProof/>
                <w:webHidden/>
              </w:rPr>
              <w:fldChar w:fldCharType="separate"/>
            </w:r>
            <w:r w:rsidR="003E5363">
              <w:rPr>
                <w:noProof/>
                <w:webHidden/>
              </w:rPr>
              <w:t>6</w:t>
            </w:r>
            <w:r w:rsidR="003E5363">
              <w:rPr>
                <w:noProof/>
                <w:webHidden/>
              </w:rPr>
              <w:fldChar w:fldCharType="end"/>
            </w:r>
          </w:hyperlink>
        </w:p>
        <w:p w14:paraId="4F44BC8B" w14:textId="05E898A3" w:rsidR="003E5363" w:rsidRDefault="00BC4121">
          <w:pPr>
            <w:pStyle w:val="TOC2"/>
            <w:tabs>
              <w:tab w:val="right" w:leader="dot" w:pos="10790"/>
            </w:tabs>
            <w:rPr>
              <w:rFonts w:eastAsiaTheme="minorEastAsia"/>
              <w:noProof/>
            </w:rPr>
          </w:pPr>
          <w:hyperlink w:anchor="_Toc484617250" w:history="1">
            <w:r w:rsidR="003E5363" w:rsidRPr="00FE303E">
              <w:rPr>
                <w:rStyle w:val="Hyperlink"/>
                <w:rFonts w:ascii="Arial" w:eastAsiaTheme="majorEastAsia" w:hAnsi="Arial" w:cs="Arial"/>
                <w:noProof/>
              </w:rPr>
              <w:t>Multiple Choice Functions</w:t>
            </w:r>
            <w:r w:rsidR="003E5363">
              <w:rPr>
                <w:noProof/>
                <w:webHidden/>
              </w:rPr>
              <w:tab/>
            </w:r>
            <w:r w:rsidR="003E5363">
              <w:rPr>
                <w:noProof/>
                <w:webHidden/>
              </w:rPr>
              <w:fldChar w:fldCharType="begin"/>
            </w:r>
            <w:r w:rsidR="003E5363">
              <w:rPr>
                <w:noProof/>
                <w:webHidden/>
              </w:rPr>
              <w:instrText xml:space="preserve"> PAGEREF _Toc484617250 \h </w:instrText>
            </w:r>
            <w:r w:rsidR="003E5363">
              <w:rPr>
                <w:noProof/>
                <w:webHidden/>
              </w:rPr>
            </w:r>
            <w:r w:rsidR="003E5363">
              <w:rPr>
                <w:noProof/>
                <w:webHidden/>
              </w:rPr>
              <w:fldChar w:fldCharType="separate"/>
            </w:r>
            <w:r w:rsidR="003E5363">
              <w:rPr>
                <w:noProof/>
                <w:webHidden/>
              </w:rPr>
              <w:t>6</w:t>
            </w:r>
            <w:r w:rsidR="003E5363">
              <w:rPr>
                <w:noProof/>
                <w:webHidden/>
              </w:rPr>
              <w:fldChar w:fldCharType="end"/>
            </w:r>
          </w:hyperlink>
        </w:p>
        <w:p w14:paraId="1B01F5EB" w14:textId="6C42744E" w:rsidR="003E5363" w:rsidRDefault="00BC4121">
          <w:pPr>
            <w:pStyle w:val="TOC3"/>
            <w:tabs>
              <w:tab w:val="right" w:leader="dot" w:pos="10790"/>
            </w:tabs>
            <w:rPr>
              <w:rFonts w:eastAsiaTheme="minorEastAsia"/>
              <w:noProof/>
            </w:rPr>
          </w:pPr>
          <w:hyperlink w:anchor="_Toc484617251" w:history="1">
            <w:r w:rsidR="003E5363" w:rsidRPr="00FE303E">
              <w:rPr>
                <w:rStyle w:val="Hyperlink"/>
                <w:rFonts w:ascii="Arial" w:eastAsiaTheme="majorEastAsia" w:hAnsi="Arial" w:cs="Arial"/>
                <w:noProof/>
              </w:rPr>
              <w:t>Pipe “|”</w:t>
            </w:r>
            <w:r w:rsidR="003E5363">
              <w:rPr>
                <w:noProof/>
                <w:webHidden/>
              </w:rPr>
              <w:tab/>
            </w:r>
            <w:r w:rsidR="003E5363">
              <w:rPr>
                <w:noProof/>
                <w:webHidden/>
              </w:rPr>
              <w:fldChar w:fldCharType="begin"/>
            </w:r>
            <w:r w:rsidR="003E5363">
              <w:rPr>
                <w:noProof/>
                <w:webHidden/>
              </w:rPr>
              <w:instrText xml:space="preserve"> PAGEREF _Toc484617251 \h </w:instrText>
            </w:r>
            <w:r w:rsidR="003E5363">
              <w:rPr>
                <w:noProof/>
                <w:webHidden/>
              </w:rPr>
            </w:r>
            <w:r w:rsidR="003E5363">
              <w:rPr>
                <w:noProof/>
                <w:webHidden/>
              </w:rPr>
              <w:fldChar w:fldCharType="separate"/>
            </w:r>
            <w:r w:rsidR="003E5363">
              <w:rPr>
                <w:noProof/>
                <w:webHidden/>
              </w:rPr>
              <w:t>6</w:t>
            </w:r>
            <w:r w:rsidR="003E5363">
              <w:rPr>
                <w:noProof/>
                <w:webHidden/>
              </w:rPr>
              <w:fldChar w:fldCharType="end"/>
            </w:r>
          </w:hyperlink>
        </w:p>
        <w:p w14:paraId="3543EE8C" w14:textId="339170CE" w:rsidR="003E5363" w:rsidRDefault="00BC4121">
          <w:pPr>
            <w:pStyle w:val="TOC3"/>
            <w:tabs>
              <w:tab w:val="right" w:leader="dot" w:pos="10790"/>
            </w:tabs>
            <w:rPr>
              <w:rFonts w:eastAsiaTheme="minorEastAsia"/>
              <w:noProof/>
            </w:rPr>
          </w:pPr>
          <w:hyperlink w:anchor="_Toc484617252" w:history="1">
            <w:r w:rsidR="003E5363" w:rsidRPr="00FE303E">
              <w:rPr>
                <w:rStyle w:val="Hyperlink"/>
                <w:rFonts w:ascii="Arial" w:eastAsiaTheme="majorEastAsia" w:hAnsi="Arial" w:cs="Arial"/>
                <w:noProof/>
              </w:rPr>
              <w:t>:default(value)</w:t>
            </w:r>
            <w:r w:rsidR="003E5363">
              <w:rPr>
                <w:noProof/>
                <w:webHidden/>
              </w:rPr>
              <w:tab/>
            </w:r>
            <w:r w:rsidR="003E5363">
              <w:rPr>
                <w:noProof/>
                <w:webHidden/>
              </w:rPr>
              <w:fldChar w:fldCharType="begin"/>
            </w:r>
            <w:r w:rsidR="003E5363">
              <w:rPr>
                <w:noProof/>
                <w:webHidden/>
              </w:rPr>
              <w:instrText xml:space="preserve"> PAGEREF _Toc484617252 \h </w:instrText>
            </w:r>
            <w:r w:rsidR="003E5363">
              <w:rPr>
                <w:noProof/>
                <w:webHidden/>
              </w:rPr>
            </w:r>
            <w:r w:rsidR="003E5363">
              <w:rPr>
                <w:noProof/>
                <w:webHidden/>
              </w:rPr>
              <w:fldChar w:fldCharType="separate"/>
            </w:r>
            <w:r w:rsidR="003E5363">
              <w:rPr>
                <w:noProof/>
                <w:webHidden/>
              </w:rPr>
              <w:t>6</w:t>
            </w:r>
            <w:r w:rsidR="003E5363">
              <w:rPr>
                <w:noProof/>
                <w:webHidden/>
              </w:rPr>
              <w:fldChar w:fldCharType="end"/>
            </w:r>
          </w:hyperlink>
        </w:p>
        <w:p w14:paraId="0A2330DA" w14:textId="69D8CD4F" w:rsidR="003E5363" w:rsidRDefault="00BC4121">
          <w:pPr>
            <w:pStyle w:val="TOC3"/>
            <w:tabs>
              <w:tab w:val="right" w:leader="dot" w:pos="10790"/>
            </w:tabs>
            <w:rPr>
              <w:rFonts w:eastAsiaTheme="minorEastAsia"/>
              <w:noProof/>
            </w:rPr>
          </w:pPr>
          <w:hyperlink w:anchor="_Toc484617253" w:history="1">
            <w:r w:rsidR="003E5363" w:rsidRPr="00FE303E">
              <w:rPr>
                <w:rStyle w:val="Hyperlink"/>
                <w:rFonts w:ascii="Arial" w:eastAsiaTheme="majorEastAsia" w:hAnsi="Arial" w:cs="Arial"/>
                <w:noProof/>
              </w:rPr>
              <w:t>:multiselect(value)</w:t>
            </w:r>
            <w:r w:rsidR="003E5363">
              <w:rPr>
                <w:noProof/>
                <w:webHidden/>
              </w:rPr>
              <w:tab/>
            </w:r>
            <w:r w:rsidR="003E5363">
              <w:rPr>
                <w:noProof/>
                <w:webHidden/>
              </w:rPr>
              <w:fldChar w:fldCharType="begin"/>
            </w:r>
            <w:r w:rsidR="003E5363">
              <w:rPr>
                <w:noProof/>
                <w:webHidden/>
              </w:rPr>
              <w:instrText xml:space="preserve"> PAGEREF _Toc484617253 \h </w:instrText>
            </w:r>
            <w:r w:rsidR="003E5363">
              <w:rPr>
                <w:noProof/>
                <w:webHidden/>
              </w:rPr>
            </w:r>
            <w:r w:rsidR="003E5363">
              <w:rPr>
                <w:noProof/>
                <w:webHidden/>
              </w:rPr>
              <w:fldChar w:fldCharType="separate"/>
            </w:r>
            <w:r w:rsidR="003E5363">
              <w:rPr>
                <w:noProof/>
                <w:webHidden/>
              </w:rPr>
              <w:t>7</w:t>
            </w:r>
            <w:r w:rsidR="003E5363">
              <w:rPr>
                <w:noProof/>
                <w:webHidden/>
              </w:rPr>
              <w:fldChar w:fldCharType="end"/>
            </w:r>
          </w:hyperlink>
        </w:p>
        <w:p w14:paraId="0315D352" w14:textId="5A324CF0" w:rsidR="003E5363" w:rsidRDefault="00BC4121">
          <w:pPr>
            <w:pStyle w:val="TOC2"/>
            <w:tabs>
              <w:tab w:val="right" w:leader="dot" w:pos="10790"/>
            </w:tabs>
            <w:rPr>
              <w:rFonts w:eastAsiaTheme="minorEastAsia"/>
              <w:noProof/>
            </w:rPr>
          </w:pPr>
          <w:hyperlink w:anchor="_Toc484617254" w:history="1">
            <w:r w:rsidR="003E5363" w:rsidRPr="00FE303E">
              <w:rPr>
                <w:rStyle w:val="Hyperlink"/>
                <w:rFonts w:ascii="Arial" w:eastAsiaTheme="majorEastAsia" w:hAnsi="Arial" w:cs="Arial"/>
                <w:noProof/>
              </w:rPr>
              <w:t>Other Functions</w:t>
            </w:r>
            <w:r w:rsidR="003E5363">
              <w:rPr>
                <w:noProof/>
                <w:webHidden/>
              </w:rPr>
              <w:tab/>
            </w:r>
            <w:r w:rsidR="003E5363">
              <w:rPr>
                <w:noProof/>
                <w:webHidden/>
              </w:rPr>
              <w:fldChar w:fldCharType="begin"/>
            </w:r>
            <w:r w:rsidR="003E5363">
              <w:rPr>
                <w:noProof/>
                <w:webHidden/>
              </w:rPr>
              <w:instrText xml:space="preserve"> PAGEREF _Toc484617254 \h </w:instrText>
            </w:r>
            <w:r w:rsidR="003E5363">
              <w:rPr>
                <w:noProof/>
                <w:webHidden/>
              </w:rPr>
            </w:r>
            <w:r w:rsidR="003E5363">
              <w:rPr>
                <w:noProof/>
                <w:webHidden/>
              </w:rPr>
              <w:fldChar w:fldCharType="separate"/>
            </w:r>
            <w:r w:rsidR="003E5363">
              <w:rPr>
                <w:noProof/>
                <w:webHidden/>
              </w:rPr>
              <w:t>7</w:t>
            </w:r>
            <w:r w:rsidR="003E5363">
              <w:rPr>
                <w:noProof/>
                <w:webHidden/>
              </w:rPr>
              <w:fldChar w:fldCharType="end"/>
            </w:r>
          </w:hyperlink>
        </w:p>
        <w:p w14:paraId="7758A623" w14:textId="75113C52" w:rsidR="003E5363" w:rsidRDefault="00BC4121">
          <w:pPr>
            <w:pStyle w:val="TOC3"/>
            <w:tabs>
              <w:tab w:val="right" w:leader="dot" w:pos="10790"/>
            </w:tabs>
            <w:rPr>
              <w:rFonts w:eastAsiaTheme="minorEastAsia"/>
              <w:noProof/>
            </w:rPr>
          </w:pPr>
          <w:hyperlink w:anchor="_Toc484617255" w:history="1">
            <w:r w:rsidR="003E5363" w:rsidRPr="00FE303E">
              <w:rPr>
                <w:rStyle w:val="Hyperlink"/>
                <w:rFonts w:ascii="Arial" w:eastAsiaTheme="majorEastAsia" w:hAnsi="Arial" w:cs="Arial"/>
                <w:noProof/>
              </w:rPr>
              <w:t>:noprog()</w:t>
            </w:r>
            <w:r w:rsidR="003E5363">
              <w:rPr>
                <w:noProof/>
                <w:webHidden/>
              </w:rPr>
              <w:tab/>
            </w:r>
            <w:r w:rsidR="003E5363">
              <w:rPr>
                <w:noProof/>
                <w:webHidden/>
              </w:rPr>
              <w:fldChar w:fldCharType="begin"/>
            </w:r>
            <w:r w:rsidR="003E5363">
              <w:rPr>
                <w:noProof/>
                <w:webHidden/>
              </w:rPr>
              <w:instrText xml:space="preserve"> PAGEREF _Toc484617255 \h </w:instrText>
            </w:r>
            <w:r w:rsidR="003E5363">
              <w:rPr>
                <w:noProof/>
                <w:webHidden/>
              </w:rPr>
            </w:r>
            <w:r w:rsidR="003E5363">
              <w:rPr>
                <w:noProof/>
                <w:webHidden/>
              </w:rPr>
              <w:fldChar w:fldCharType="separate"/>
            </w:r>
            <w:r w:rsidR="003E5363">
              <w:rPr>
                <w:noProof/>
                <w:webHidden/>
              </w:rPr>
              <w:t>7</w:t>
            </w:r>
            <w:r w:rsidR="003E5363">
              <w:rPr>
                <w:noProof/>
                <w:webHidden/>
              </w:rPr>
              <w:fldChar w:fldCharType="end"/>
            </w:r>
          </w:hyperlink>
        </w:p>
        <w:p w14:paraId="1EEA7326" w14:textId="625A17FD" w:rsidR="003E5363" w:rsidRDefault="00BC4121">
          <w:pPr>
            <w:pStyle w:val="TOC3"/>
            <w:tabs>
              <w:tab w:val="right" w:leader="dot" w:pos="10790"/>
            </w:tabs>
            <w:rPr>
              <w:rFonts w:eastAsiaTheme="minorEastAsia"/>
              <w:noProof/>
            </w:rPr>
          </w:pPr>
          <w:hyperlink w:anchor="_Toc484617256" w:history="1">
            <w:r w:rsidR="003E5363" w:rsidRPr="00FE303E">
              <w:rPr>
                <w:rStyle w:val="Hyperlink"/>
                <w:rFonts w:ascii="Arial" w:eastAsiaTheme="majorEastAsia" w:hAnsi="Arial" w:cs="Arial"/>
                <w:noProof/>
              </w:rPr>
              <w:t>:case(upper|lower|title|sentence)</w:t>
            </w:r>
            <w:r w:rsidR="003E5363">
              <w:rPr>
                <w:noProof/>
                <w:webHidden/>
              </w:rPr>
              <w:tab/>
            </w:r>
            <w:r w:rsidR="003E5363">
              <w:rPr>
                <w:noProof/>
                <w:webHidden/>
              </w:rPr>
              <w:fldChar w:fldCharType="begin"/>
            </w:r>
            <w:r w:rsidR="003E5363">
              <w:rPr>
                <w:noProof/>
                <w:webHidden/>
              </w:rPr>
              <w:instrText xml:space="preserve"> PAGEREF _Toc484617256 \h </w:instrText>
            </w:r>
            <w:r w:rsidR="003E5363">
              <w:rPr>
                <w:noProof/>
                <w:webHidden/>
              </w:rPr>
            </w:r>
            <w:r w:rsidR="003E5363">
              <w:rPr>
                <w:noProof/>
                <w:webHidden/>
              </w:rPr>
              <w:fldChar w:fldCharType="separate"/>
            </w:r>
            <w:r w:rsidR="003E5363">
              <w:rPr>
                <w:noProof/>
                <w:webHidden/>
              </w:rPr>
              <w:t>7</w:t>
            </w:r>
            <w:r w:rsidR="003E5363">
              <w:rPr>
                <w:noProof/>
                <w:webHidden/>
              </w:rPr>
              <w:fldChar w:fldCharType="end"/>
            </w:r>
          </w:hyperlink>
        </w:p>
        <w:p w14:paraId="23502889" w14:textId="138F7EAA" w:rsidR="003E5363" w:rsidRDefault="00BC4121">
          <w:pPr>
            <w:pStyle w:val="TOC2"/>
            <w:tabs>
              <w:tab w:val="right" w:leader="dot" w:pos="10790"/>
            </w:tabs>
            <w:rPr>
              <w:rFonts w:eastAsiaTheme="minorEastAsia"/>
              <w:noProof/>
            </w:rPr>
          </w:pPr>
          <w:hyperlink w:anchor="_Toc484617257" w:history="1">
            <w:r w:rsidR="003E5363" w:rsidRPr="00FE303E">
              <w:rPr>
                <w:rStyle w:val="Hyperlink"/>
                <w:rFonts w:ascii="Arial" w:eastAsiaTheme="majorEastAsia" w:hAnsi="Arial" w:cs="Arial"/>
                <w:noProof/>
              </w:rPr>
              <w:t>Discrete Data Functions</w:t>
            </w:r>
            <w:r w:rsidR="003E5363">
              <w:rPr>
                <w:noProof/>
                <w:webHidden/>
              </w:rPr>
              <w:tab/>
            </w:r>
            <w:r w:rsidR="003E5363">
              <w:rPr>
                <w:noProof/>
                <w:webHidden/>
              </w:rPr>
              <w:fldChar w:fldCharType="begin"/>
            </w:r>
            <w:r w:rsidR="003E5363">
              <w:rPr>
                <w:noProof/>
                <w:webHidden/>
              </w:rPr>
              <w:instrText xml:space="preserve"> PAGEREF _Toc484617257 \h </w:instrText>
            </w:r>
            <w:r w:rsidR="003E5363">
              <w:rPr>
                <w:noProof/>
                <w:webHidden/>
              </w:rPr>
            </w:r>
            <w:r w:rsidR="003E5363">
              <w:rPr>
                <w:noProof/>
                <w:webHidden/>
              </w:rPr>
              <w:fldChar w:fldCharType="separate"/>
            </w:r>
            <w:r w:rsidR="003E5363">
              <w:rPr>
                <w:noProof/>
                <w:webHidden/>
              </w:rPr>
              <w:t>8</w:t>
            </w:r>
            <w:r w:rsidR="003E5363">
              <w:rPr>
                <w:noProof/>
                <w:webHidden/>
              </w:rPr>
              <w:fldChar w:fldCharType="end"/>
            </w:r>
          </w:hyperlink>
        </w:p>
        <w:p w14:paraId="552FDE4B" w14:textId="787FD481" w:rsidR="003E5363" w:rsidRDefault="00BC4121">
          <w:pPr>
            <w:pStyle w:val="TOC3"/>
            <w:tabs>
              <w:tab w:val="right" w:leader="dot" w:pos="10790"/>
            </w:tabs>
            <w:rPr>
              <w:rFonts w:eastAsiaTheme="minorEastAsia"/>
              <w:noProof/>
            </w:rPr>
          </w:pPr>
          <w:hyperlink w:anchor="_Toc484617258" w:history="1">
            <w:r w:rsidR="003E5363" w:rsidRPr="00FE303E">
              <w:rPr>
                <w:rStyle w:val="Hyperlink"/>
                <w:rFonts w:ascii="Arial" w:eastAsiaTheme="majorEastAsia" w:hAnsi="Arial" w:cs="Arial"/>
                <w:noProof/>
              </w:rPr>
              <w:t>:name(value)</w:t>
            </w:r>
            <w:r w:rsidR="003E5363">
              <w:rPr>
                <w:noProof/>
                <w:webHidden/>
              </w:rPr>
              <w:tab/>
            </w:r>
            <w:r w:rsidR="003E5363">
              <w:rPr>
                <w:noProof/>
                <w:webHidden/>
              </w:rPr>
              <w:fldChar w:fldCharType="begin"/>
            </w:r>
            <w:r w:rsidR="003E5363">
              <w:rPr>
                <w:noProof/>
                <w:webHidden/>
              </w:rPr>
              <w:instrText xml:space="preserve"> PAGEREF _Toc484617258 \h </w:instrText>
            </w:r>
            <w:r w:rsidR="003E5363">
              <w:rPr>
                <w:noProof/>
                <w:webHidden/>
              </w:rPr>
            </w:r>
            <w:r w:rsidR="003E5363">
              <w:rPr>
                <w:noProof/>
                <w:webHidden/>
              </w:rPr>
              <w:fldChar w:fldCharType="separate"/>
            </w:r>
            <w:r w:rsidR="003E5363">
              <w:rPr>
                <w:noProof/>
                <w:webHidden/>
              </w:rPr>
              <w:t>8</w:t>
            </w:r>
            <w:r w:rsidR="003E5363">
              <w:rPr>
                <w:noProof/>
                <w:webHidden/>
              </w:rPr>
              <w:fldChar w:fldCharType="end"/>
            </w:r>
          </w:hyperlink>
        </w:p>
        <w:p w14:paraId="286FCAE0" w14:textId="628FAE7A" w:rsidR="003E5363" w:rsidRDefault="00BC4121">
          <w:pPr>
            <w:pStyle w:val="TOC3"/>
            <w:tabs>
              <w:tab w:val="right" w:leader="dot" w:pos="10790"/>
            </w:tabs>
            <w:rPr>
              <w:rFonts w:eastAsiaTheme="minorEastAsia"/>
              <w:noProof/>
            </w:rPr>
          </w:pPr>
          <w:hyperlink w:anchor="_Toc484617259" w:history="1">
            <w:r w:rsidR="003E5363" w:rsidRPr="00FE303E">
              <w:rPr>
                <w:rStyle w:val="Hyperlink"/>
                <w:rFonts w:ascii="Arial" w:eastAsiaTheme="majorEastAsia" w:hAnsi="Arial" w:cs="Arial"/>
                <w:noProof/>
              </w:rPr>
              <w:t>:caption(value)</w:t>
            </w:r>
            <w:r w:rsidR="003E5363">
              <w:rPr>
                <w:noProof/>
                <w:webHidden/>
              </w:rPr>
              <w:tab/>
            </w:r>
            <w:r w:rsidR="003E5363">
              <w:rPr>
                <w:noProof/>
                <w:webHidden/>
              </w:rPr>
              <w:fldChar w:fldCharType="begin"/>
            </w:r>
            <w:r w:rsidR="003E5363">
              <w:rPr>
                <w:noProof/>
                <w:webHidden/>
              </w:rPr>
              <w:instrText xml:space="preserve"> PAGEREF _Toc484617259 \h </w:instrText>
            </w:r>
            <w:r w:rsidR="003E5363">
              <w:rPr>
                <w:noProof/>
                <w:webHidden/>
              </w:rPr>
            </w:r>
            <w:r w:rsidR="003E5363">
              <w:rPr>
                <w:noProof/>
                <w:webHidden/>
              </w:rPr>
              <w:fldChar w:fldCharType="separate"/>
            </w:r>
            <w:r w:rsidR="003E5363">
              <w:rPr>
                <w:noProof/>
                <w:webHidden/>
              </w:rPr>
              <w:t>8</w:t>
            </w:r>
            <w:r w:rsidR="003E5363">
              <w:rPr>
                <w:noProof/>
                <w:webHidden/>
              </w:rPr>
              <w:fldChar w:fldCharType="end"/>
            </w:r>
          </w:hyperlink>
        </w:p>
        <w:p w14:paraId="63C6AEDE" w14:textId="55A7D89B" w:rsidR="003E5363" w:rsidRDefault="00BC4121">
          <w:pPr>
            <w:pStyle w:val="TOC3"/>
            <w:tabs>
              <w:tab w:val="right" w:leader="dot" w:pos="10790"/>
            </w:tabs>
            <w:rPr>
              <w:rFonts w:eastAsiaTheme="minorEastAsia"/>
              <w:noProof/>
            </w:rPr>
          </w:pPr>
          <w:hyperlink w:anchor="_Toc484617260" w:history="1">
            <w:r w:rsidR="003E5363" w:rsidRPr="00FE303E">
              <w:rPr>
                <w:rStyle w:val="Hyperlink"/>
                <w:rFonts w:ascii="Arial" w:eastAsiaTheme="majorEastAsia" w:hAnsi="Arial" w:cs="Arial"/>
                <w:noProof/>
              </w:rPr>
              <w:t>:hidden()</w:t>
            </w:r>
            <w:r w:rsidR="003E5363">
              <w:rPr>
                <w:noProof/>
                <w:webHidden/>
              </w:rPr>
              <w:tab/>
            </w:r>
            <w:r w:rsidR="003E5363">
              <w:rPr>
                <w:noProof/>
                <w:webHidden/>
              </w:rPr>
              <w:fldChar w:fldCharType="begin"/>
            </w:r>
            <w:r w:rsidR="003E5363">
              <w:rPr>
                <w:noProof/>
                <w:webHidden/>
              </w:rPr>
              <w:instrText xml:space="preserve"> PAGEREF _Toc484617260 \h </w:instrText>
            </w:r>
            <w:r w:rsidR="003E5363">
              <w:rPr>
                <w:noProof/>
                <w:webHidden/>
              </w:rPr>
            </w:r>
            <w:r w:rsidR="003E5363">
              <w:rPr>
                <w:noProof/>
                <w:webHidden/>
              </w:rPr>
              <w:fldChar w:fldCharType="separate"/>
            </w:r>
            <w:r w:rsidR="003E5363">
              <w:rPr>
                <w:noProof/>
                <w:webHidden/>
              </w:rPr>
              <w:t>10</w:t>
            </w:r>
            <w:r w:rsidR="003E5363">
              <w:rPr>
                <w:noProof/>
                <w:webHidden/>
              </w:rPr>
              <w:fldChar w:fldCharType="end"/>
            </w:r>
          </w:hyperlink>
        </w:p>
        <w:p w14:paraId="582F5D07" w14:textId="0C80F046" w:rsidR="003E5363" w:rsidRDefault="00BC4121">
          <w:pPr>
            <w:pStyle w:val="TOC3"/>
            <w:tabs>
              <w:tab w:val="right" w:leader="dot" w:pos="10790"/>
            </w:tabs>
            <w:rPr>
              <w:rFonts w:eastAsiaTheme="minorEastAsia"/>
              <w:noProof/>
            </w:rPr>
          </w:pPr>
          <w:hyperlink w:anchor="_Toc484617261" w:history="1">
            <w:r w:rsidR="003E5363" w:rsidRPr="00FE303E">
              <w:rPr>
                <w:rStyle w:val="Hyperlink"/>
                <w:rFonts w:ascii="Arial" w:eastAsiaTheme="majorEastAsia" w:hAnsi="Arial" w:cs="Arial"/>
                <w:noProof/>
              </w:rPr>
              <w:t>:use(discrete name)</w:t>
            </w:r>
            <w:r w:rsidR="003E5363">
              <w:rPr>
                <w:noProof/>
                <w:webHidden/>
              </w:rPr>
              <w:tab/>
            </w:r>
            <w:r w:rsidR="003E5363">
              <w:rPr>
                <w:noProof/>
                <w:webHidden/>
              </w:rPr>
              <w:fldChar w:fldCharType="begin"/>
            </w:r>
            <w:r w:rsidR="003E5363">
              <w:rPr>
                <w:noProof/>
                <w:webHidden/>
              </w:rPr>
              <w:instrText xml:space="preserve"> PAGEREF _Toc484617261 \h </w:instrText>
            </w:r>
            <w:r w:rsidR="003E5363">
              <w:rPr>
                <w:noProof/>
                <w:webHidden/>
              </w:rPr>
            </w:r>
            <w:r w:rsidR="003E5363">
              <w:rPr>
                <w:noProof/>
                <w:webHidden/>
              </w:rPr>
              <w:fldChar w:fldCharType="separate"/>
            </w:r>
            <w:r w:rsidR="003E5363">
              <w:rPr>
                <w:noProof/>
                <w:webHidden/>
              </w:rPr>
              <w:t>10</w:t>
            </w:r>
            <w:r w:rsidR="003E5363">
              <w:rPr>
                <w:noProof/>
                <w:webHidden/>
              </w:rPr>
              <w:fldChar w:fldCharType="end"/>
            </w:r>
          </w:hyperlink>
        </w:p>
        <w:p w14:paraId="2C10C257" w14:textId="7376B82A" w:rsidR="003E5363" w:rsidRDefault="00BC4121">
          <w:pPr>
            <w:pStyle w:val="TOC3"/>
            <w:tabs>
              <w:tab w:val="right" w:leader="dot" w:pos="10790"/>
            </w:tabs>
            <w:rPr>
              <w:rFonts w:eastAsiaTheme="minorEastAsia"/>
              <w:noProof/>
            </w:rPr>
          </w:pPr>
          <w:hyperlink w:anchor="_Toc484617262" w:history="1">
            <w:r w:rsidR="003E5363" w:rsidRPr="00FE303E">
              <w:rPr>
                <w:rStyle w:val="Hyperlink"/>
                <w:rFonts w:ascii="Arial" w:eastAsiaTheme="majorEastAsia" w:hAnsi="Arial" w:cs="Arial"/>
                <w:noProof/>
              </w:rPr>
              <w:t>:if(discrete name=comparison,true,false)</w:t>
            </w:r>
            <w:r w:rsidR="003E5363">
              <w:rPr>
                <w:noProof/>
                <w:webHidden/>
              </w:rPr>
              <w:tab/>
            </w:r>
            <w:r w:rsidR="003E5363">
              <w:rPr>
                <w:noProof/>
                <w:webHidden/>
              </w:rPr>
              <w:fldChar w:fldCharType="begin"/>
            </w:r>
            <w:r w:rsidR="003E5363">
              <w:rPr>
                <w:noProof/>
                <w:webHidden/>
              </w:rPr>
              <w:instrText xml:space="preserve"> PAGEREF _Toc484617262 \h </w:instrText>
            </w:r>
            <w:r w:rsidR="003E5363">
              <w:rPr>
                <w:noProof/>
                <w:webHidden/>
              </w:rPr>
            </w:r>
            <w:r w:rsidR="003E5363">
              <w:rPr>
                <w:noProof/>
                <w:webHidden/>
              </w:rPr>
              <w:fldChar w:fldCharType="separate"/>
            </w:r>
            <w:r w:rsidR="003E5363">
              <w:rPr>
                <w:noProof/>
                <w:webHidden/>
              </w:rPr>
              <w:t>11</w:t>
            </w:r>
            <w:r w:rsidR="003E5363">
              <w:rPr>
                <w:noProof/>
                <w:webHidden/>
              </w:rPr>
              <w:fldChar w:fldCharType="end"/>
            </w:r>
          </w:hyperlink>
        </w:p>
        <w:p w14:paraId="19FC538E" w14:textId="250CE71A" w:rsidR="003E5363" w:rsidRDefault="00BC4121">
          <w:pPr>
            <w:pStyle w:val="TOC1"/>
            <w:tabs>
              <w:tab w:val="right" w:leader="dot" w:pos="10790"/>
            </w:tabs>
            <w:rPr>
              <w:rFonts w:eastAsiaTheme="minorEastAsia"/>
              <w:noProof/>
            </w:rPr>
          </w:pPr>
          <w:hyperlink w:anchor="_Toc484617263" w:history="1">
            <w:r w:rsidR="003E5363" w:rsidRPr="00FE303E">
              <w:rPr>
                <w:rStyle w:val="Hyperlink"/>
                <w:rFonts w:ascii="Arial" w:hAnsi="Arial" w:cs="Arial"/>
                <w:noProof/>
              </w:rPr>
              <w:t>APPENDIX</w:t>
            </w:r>
            <w:r w:rsidR="003E5363">
              <w:rPr>
                <w:noProof/>
                <w:webHidden/>
              </w:rPr>
              <w:tab/>
            </w:r>
            <w:r w:rsidR="003E5363">
              <w:rPr>
                <w:noProof/>
                <w:webHidden/>
              </w:rPr>
              <w:fldChar w:fldCharType="begin"/>
            </w:r>
            <w:r w:rsidR="003E5363">
              <w:rPr>
                <w:noProof/>
                <w:webHidden/>
              </w:rPr>
              <w:instrText xml:space="preserve"> PAGEREF _Toc484617263 \h </w:instrText>
            </w:r>
            <w:r w:rsidR="003E5363">
              <w:rPr>
                <w:noProof/>
                <w:webHidden/>
              </w:rPr>
            </w:r>
            <w:r w:rsidR="003E5363">
              <w:rPr>
                <w:noProof/>
                <w:webHidden/>
              </w:rPr>
              <w:fldChar w:fldCharType="separate"/>
            </w:r>
            <w:r w:rsidR="003E5363">
              <w:rPr>
                <w:noProof/>
                <w:webHidden/>
              </w:rPr>
              <w:t>11</w:t>
            </w:r>
            <w:r w:rsidR="003E5363">
              <w:rPr>
                <w:noProof/>
                <w:webHidden/>
              </w:rPr>
              <w:fldChar w:fldCharType="end"/>
            </w:r>
          </w:hyperlink>
        </w:p>
        <w:p w14:paraId="26DB9F8B" w14:textId="378ABE3A" w:rsidR="00AF07E9" w:rsidRDefault="00AF07E9">
          <w:pPr>
            <w:rPr>
              <w:b/>
              <w:bCs/>
              <w:noProof/>
            </w:rPr>
          </w:pPr>
          <w:r>
            <w:rPr>
              <w:b/>
              <w:bCs/>
              <w:noProof/>
            </w:rPr>
            <w:fldChar w:fldCharType="end"/>
          </w:r>
        </w:p>
      </w:sdtContent>
    </w:sdt>
    <w:p w14:paraId="6234E518" w14:textId="77777777" w:rsidR="00AF07E9" w:rsidRDefault="00AF07E9">
      <w:pPr>
        <w:rPr>
          <w:b/>
          <w:bCs/>
          <w:noProof/>
        </w:rPr>
      </w:pPr>
      <w:r>
        <w:rPr>
          <w:b/>
          <w:bCs/>
          <w:noProof/>
        </w:rPr>
        <w:br w:type="page"/>
      </w:r>
    </w:p>
    <w:p w14:paraId="7A96301A" w14:textId="274C4D27" w:rsidR="00BD62C8" w:rsidRPr="00AF07E9" w:rsidRDefault="00C55760" w:rsidP="00BD62C8">
      <w:pPr>
        <w:pStyle w:val="Heading1"/>
        <w:rPr>
          <w:rFonts w:ascii="Arial" w:hAnsi="Arial" w:cs="Arial"/>
          <w:b/>
        </w:rPr>
      </w:pPr>
      <w:bookmarkStart w:id="1" w:name="_Toc484617244"/>
      <w:r w:rsidRPr="00AF07E9">
        <w:rPr>
          <w:rFonts w:ascii="Arial" w:hAnsi="Arial" w:cs="Arial"/>
          <w:b/>
        </w:rPr>
        <w:lastRenderedPageBreak/>
        <w:t>Introduction</w:t>
      </w:r>
      <w:bookmarkEnd w:id="1"/>
    </w:p>
    <w:p w14:paraId="77F1EE8B" w14:textId="640D778F" w:rsidR="00634F4A" w:rsidRPr="00AF07E9" w:rsidRDefault="00587C56" w:rsidP="00FC38A9">
      <w:pPr>
        <w:pStyle w:val="NoSpacing"/>
        <w:rPr>
          <w:rFonts w:ascii="Arial" w:hAnsi="Arial" w:cs="Arial"/>
          <w:sz w:val="20"/>
          <w:szCs w:val="20"/>
        </w:rPr>
      </w:pPr>
      <w:r w:rsidRPr="00AF07E9">
        <w:rPr>
          <w:rFonts w:ascii="Arial" w:hAnsi="Arial" w:cs="Arial"/>
          <w:sz w:val="20"/>
          <w:szCs w:val="20"/>
        </w:rPr>
        <w:t xml:space="preserve">Using </w:t>
      </w:r>
      <w:r w:rsidR="00BA42F9" w:rsidRPr="00AF07E9">
        <w:rPr>
          <w:rFonts w:ascii="Arial" w:hAnsi="Arial" w:cs="Arial"/>
          <w:sz w:val="20"/>
          <w:szCs w:val="20"/>
        </w:rPr>
        <w:t>T</w:t>
      </w:r>
      <w:r w:rsidR="00A11B3D" w:rsidRPr="00AF07E9">
        <w:rPr>
          <w:rFonts w:ascii="Arial" w:hAnsi="Arial" w:cs="Arial"/>
          <w:sz w:val="20"/>
          <w:szCs w:val="20"/>
        </w:rPr>
        <w:t xml:space="preserve">emplate fields </w:t>
      </w:r>
      <w:r w:rsidRPr="00AF07E9">
        <w:rPr>
          <w:rFonts w:ascii="Arial" w:hAnsi="Arial" w:cs="Arial"/>
          <w:sz w:val="20"/>
          <w:szCs w:val="20"/>
        </w:rPr>
        <w:t xml:space="preserve">is </w:t>
      </w:r>
      <w:r w:rsidR="00634F4A" w:rsidRPr="00AF07E9">
        <w:rPr>
          <w:rFonts w:ascii="Arial" w:hAnsi="Arial" w:cs="Arial"/>
          <w:sz w:val="20"/>
          <w:szCs w:val="20"/>
        </w:rPr>
        <w:t xml:space="preserve">a way </w:t>
      </w:r>
      <w:r w:rsidR="001F5D66" w:rsidRPr="00AF07E9">
        <w:rPr>
          <w:rFonts w:ascii="Arial" w:hAnsi="Arial" w:cs="Arial"/>
          <w:sz w:val="20"/>
          <w:szCs w:val="20"/>
        </w:rPr>
        <w:t xml:space="preserve">to complete the </w:t>
      </w:r>
      <w:r w:rsidR="00634F4A" w:rsidRPr="00AF07E9">
        <w:rPr>
          <w:rFonts w:ascii="Arial" w:hAnsi="Arial" w:cs="Arial"/>
          <w:sz w:val="20"/>
          <w:szCs w:val="20"/>
        </w:rPr>
        <w:t>transcription process</w:t>
      </w:r>
      <w:r w:rsidR="001F5D66" w:rsidRPr="00AF07E9">
        <w:rPr>
          <w:rFonts w:ascii="Arial" w:hAnsi="Arial" w:cs="Arial"/>
          <w:sz w:val="20"/>
          <w:szCs w:val="20"/>
        </w:rPr>
        <w:t xml:space="preserve"> more efficiently</w:t>
      </w:r>
      <w:r w:rsidR="001D3FDF" w:rsidRPr="00AF07E9">
        <w:rPr>
          <w:rFonts w:ascii="Arial" w:hAnsi="Arial" w:cs="Arial"/>
          <w:sz w:val="20"/>
          <w:szCs w:val="20"/>
        </w:rPr>
        <w:t xml:space="preserve"> with InScribe</w:t>
      </w:r>
      <w:r w:rsidR="00634F4A" w:rsidRPr="00AF07E9">
        <w:rPr>
          <w:rFonts w:ascii="Arial" w:hAnsi="Arial" w:cs="Arial"/>
          <w:sz w:val="20"/>
          <w:szCs w:val="20"/>
        </w:rPr>
        <w:t xml:space="preserve">. </w:t>
      </w:r>
      <w:r w:rsidR="001F5D66" w:rsidRPr="00AF07E9">
        <w:rPr>
          <w:rFonts w:ascii="Arial" w:hAnsi="Arial" w:cs="Arial"/>
          <w:sz w:val="20"/>
          <w:szCs w:val="20"/>
        </w:rPr>
        <w:t xml:space="preserve">They can be used to jump to a specific part of the document </w:t>
      </w:r>
      <w:r w:rsidR="00371E37" w:rsidRPr="00AF07E9">
        <w:rPr>
          <w:rFonts w:ascii="Arial" w:hAnsi="Arial" w:cs="Arial"/>
          <w:sz w:val="20"/>
          <w:szCs w:val="20"/>
        </w:rPr>
        <w:t xml:space="preserve">to </w:t>
      </w:r>
      <w:r w:rsidR="001F5D66" w:rsidRPr="00AF07E9">
        <w:rPr>
          <w:rFonts w:ascii="Arial" w:hAnsi="Arial" w:cs="Arial"/>
          <w:sz w:val="20"/>
          <w:szCs w:val="20"/>
        </w:rPr>
        <w:t xml:space="preserve">add text, or can be more complex prompting to select from a dialog to insert </w:t>
      </w:r>
      <w:r w:rsidRPr="00AF07E9">
        <w:rPr>
          <w:rFonts w:ascii="Arial" w:hAnsi="Arial" w:cs="Arial"/>
          <w:sz w:val="20"/>
          <w:szCs w:val="20"/>
        </w:rPr>
        <w:t xml:space="preserve">some type of </w:t>
      </w:r>
      <w:r w:rsidR="00137197">
        <w:rPr>
          <w:rFonts w:ascii="Arial" w:hAnsi="Arial" w:cs="Arial"/>
          <w:sz w:val="20"/>
          <w:szCs w:val="20"/>
        </w:rPr>
        <w:t>data</w:t>
      </w:r>
      <w:r w:rsidR="001F5D66" w:rsidRPr="00AF07E9">
        <w:rPr>
          <w:rFonts w:ascii="Arial" w:hAnsi="Arial" w:cs="Arial"/>
          <w:sz w:val="20"/>
          <w:szCs w:val="20"/>
        </w:rPr>
        <w:t xml:space="preserve">, or </w:t>
      </w:r>
      <w:r w:rsidRPr="00AF07E9">
        <w:rPr>
          <w:rFonts w:ascii="Arial" w:hAnsi="Arial" w:cs="Arial"/>
          <w:sz w:val="20"/>
          <w:szCs w:val="20"/>
        </w:rPr>
        <w:t>can even automatically fill</w:t>
      </w:r>
      <w:r w:rsidR="001F5D66" w:rsidRPr="00AF07E9">
        <w:rPr>
          <w:rFonts w:ascii="Arial" w:hAnsi="Arial" w:cs="Arial"/>
          <w:sz w:val="20"/>
          <w:szCs w:val="20"/>
        </w:rPr>
        <w:t xml:space="preserve"> </w:t>
      </w:r>
      <w:r w:rsidR="00006831" w:rsidRPr="00AF07E9">
        <w:rPr>
          <w:rFonts w:ascii="Arial" w:hAnsi="Arial" w:cs="Arial"/>
          <w:sz w:val="20"/>
          <w:szCs w:val="20"/>
        </w:rPr>
        <w:t xml:space="preserve">in </w:t>
      </w:r>
      <w:r w:rsidRPr="00AF07E9">
        <w:rPr>
          <w:rFonts w:ascii="Arial" w:hAnsi="Arial" w:cs="Arial"/>
          <w:sz w:val="20"/>
          <w:szCs w:val="20"/>
        </w:rPr>
        <w:t xml:space="preserve">certain </w:t>
      </w:r>
      <w:r w:rsidR="00137197">
        <w:rPr>
          <w:rFonts w:ascii="Arial" w:hAnsi="Arial" w:cs="Arial"/>
          <w:sz w:val="20"/>
          <w:szCs w:val="20"/>
        </w:rPr>
        <w:t>data</w:t>
      </w:r>
      <w:r w:rsidR="00006831" w:rsidRPr="00AF07E9">
        <w:rPr>
          <w:rFonts w:ascii="Arial" w:hAnsi="Arial" w:cs="Arial"/>
          <w:sz w:val="20"/>
          <w:szCs w:val="20"/>
        </w:rPr>
        <w:t xml:space="preserve">. Template fields are used within </w:t>
      </w:r>
      <w:r w:rsidR="00137197">
        <w:rPr>
          <w:rFonts w:ascii="Arial" w:hAnsi="Arial" w:cs="Arial"/>
          <w:sz w:val="20"/>
          <w:szCs w:val="20"/>
        </w:rPr>
        <w:t>d</w:t>
      </w:r>
      <w:r w:rsidR="00A11B3D" w:rsidRPr="00AF07E9">
        <w:rPr>
          <w:rFonts w:ascii="Arial" w:hAnsi="Arial" w:cs="Arial"/>
          <w:sz w:val="20"/>
          <w:szCs w:val="20"/>
        </w:rPr>
        <w:t xml:space="preserve">ocument and </w:t>
      </w:r>
      <w:r w:rsidR="00137197">
        <w:rPr>
          <w:rFonts w:ascii="Arial" w:hAnsi="Arial" w:cs="Arial"/>
          <w:sz w:val="20"/>
          <w:szCs w:val="20"/>
        </w:rPr>
        <w:t>d</w:t>
      </w:r>
      <w:r w:rsidR="00A11B3D" w:rsidRPr="00AF07E9">
        <w:rPr>
          <w:rFonts w:ascii="Arial" w:hAnsi="Arial" w:cs="Arial"/>
          <w:sz w:val="20"/>
          <w:szCs w:val="20"/>
        </w:rPr>
        <w:t xml:space="preserve">ictation </w:t>
      </w:r>
      <w:r w:rsidR="00137197">
        <w:rPr>
          <w:rFonts w:ascii="Arial" w:hAnsi="Arial" w:cs="Arial"/>
          <w:sz w:val="20"/>
          <w:szCs w:val="20"/>
        </w:rPr>
        <w:t>t</w:t>
      </w:r>
      <w:r w:rsidR="00A11B3D" w:rsidRPr="00AF07E9">
        <w:rPr>
          <w:rFonts w:ascii="Arial" w:hAnsi="Arial" w:cs="Arial"/>
          <w:sz w:val="20"/>
          <w:szCs w:val="20"/>
        </w:rPr>
        <w:t>emplate</w:t>
      </w:r>
      <w:r w:rsidR="00006831" w:rsidRPr="00AF07E9">
        <w:rPr>
          <w:rFonts w:ascii="Arial" w:hAnsi="Arial" w:cs="Arial"/>
          <w:sz w:val="20"/>
          <w:szCs w:val="20"/>
        </w:rPr>
        <w:t>s</w:t>
      </w:r>
      <w:r w:rsidR="00634F4A" w:rsidRPr="00AF07E9">
        <w:rPr>
          <w:rFonts w:ascii="Arial" w:hAnsi="Arial" w:cs="Arial"/>
          <w:sz w:val="20"/>
          <w:szCs w:val="20"/>
        </w:rPr>
        <w:t>.</w:t>
      </w:r>
      <w:r w:rsidR="00A11B3D" w:rsidRPr="00AF07E9">
        <w:rPr>
          <w:rFonts w:ascii="Arial" w:hAnsi="Arial" w:cs="Arial"/>
          <w:sz w:val="20"/>
          <w:szCs w:val="20"/>
        </w:rPr>
        <w:t xml:space="preserve"> </w:t>
      </w:r>
    </w:p>
    <w:p w14:paraId="6397F9CE" w14:textId="77777777" w:rsidR="00634F4A" w:rsidRPr="00AF07E9" w:rsidRDefault="00634F4A" w:rsidP="00FC38A9">
      <w:pPr>
        <w:pStyle w:val="NoSpacing"/>
        <w:rPr>
          <w:rFonts w:ascii="Arial" w:hAnsi="Arial" w:cs="Arial"/>
          <w:sz w:val="20"/>
          <w:szCs w:val="20"/>
        </w:rPr>
      </w:pPr>
    </w:p>
    <w:p w14:paraId="22946635" w14:textId="6307087E" w:rsidR="00210D6E" w:rsidRPr="00AF07E9" w:rsidRDefault="00A11B3D" w:rsidP="00FC38A9">
      <w:pPr>
        <w:pStyle w:val="NoSpacing"/>
        <w:rPr>
          <w:rFonts w:ascii="Arial" w:hAnsi="Arial" w:cs="Arial"/>
          <w:sz w:val="20"/>
          <w:szCs w:val="20"/>
        </w:rPr>
      </w:pPr>
      <w:r w:rsidRPr="00AF07E9">
        <w:rPr>
          <w:rFonts w:ascii="Arial" w:hAnsi="Arial" w:cs="Arial"/>
          <w:sz w:val="20"/>
          <w:szCs w:val="20"/>
        </w:rPr>
        <w:t xml:space="preserve">Document and </w:t>
      </w:r>
      <w:r w:rsidR="00137197">
        <w:rPr>
          <w:rFonts w:ascii="Arial" w:hAnsi="Arial" w:cs="Arial"/>
          <w:sz w:val="20"/>
          <w:szCs w:val="20"/>
        </w:rPr>
        <w:t>d</w:t>
      </w:r>
      <w:r w:rsidRPr="00AF07E9">
        <w:rPr>
          <w:rFonts w:ascii="Arial" w:hAnsi="Arial" w:cs="Arial"/>
          <w:sz w:val="20"/>
          <w:szCs w:val="20"/>
        </w:rPr>
        <w:t xml:space="preserve">ictation </w:t>
      </w:r>
      <w:r w:rsidR="00137197">
        <w:rPr>
          <w:rFonts w:ascii="Arial" w:hAnsi="Arial" w:cs="Arial"/>
          <w:sz w:val="20"/>
          <w:szCs w:val="20"/>
        </w:rPr>
        <w:t>t</w:t>
      </w:r>
      <w:r w:rsidRPr="00AF07E9">
        <w:rPr>
          <w:rFonts w:ascii="Arial" w:hAnsi="Arial" w:cs="Arial"/>
          <w:sz w:val="20"/>
          <w:szCs w:val="20"/>
        </w:rPr>
        <w:t xml:space="preserve">emplates </w:t>
      </w:r>
      <w:r w:rsidR="00137197">
        <w:rPr>
          <w:rFonts w:ascii="Arial" w:hAnsi="Arial" w:cs="Arial"/>
          <w:sz w:val="20"/>
          <w:szCs w:val="20"/>
        </w:rPr>
        <w:t xml:space="preserve">consist of </w:t>
      </w:r>
      <w:r w:rsidRPr="00AF07E9">
        <w:rPr>
          <w:rFonts w:ascii="Arial" w:hAnsi="Arial" w:cs="Arial"/>
          <w:sz w:val="20"/>
          <w:szCs w:val="20"/>
        </w:rPr>
        <w:t xml:space="preserve">predefined </w:t>
      </w:r>
      <w:r w:rsidR="00203B0C" w:rsidRPr="00AF07E9">
        <w:rPr>
          <w:rFonts w:ascii="Arial" w:hAnsi="Arial" w:cs="Arial"/>
          <w:sz w:val="20"/>
          <w:szCs w:val="20"/>
        </w:rPr>
        <w:t xml:space="preserve">text </w:t>
      </w:r>
      <w:r w:rsidRPr="00AF07E9">
        <w:rPr>
          <w:rFonts w:ascii="Arial" w:hAnsi="Arial" w:cs="Arial"/>
          <w:sz w:val="20"/>
          <w:szCs w:val="20"/>
        </w:rPr>
        <w:t xml:space="preserve">used </w:t>
      </w:r>
      <w:r w:rsidR="001D3FDF" w:rsidRPr="00AF07E9">
        <w:rPr>
          <w:rFonts w:ascii="Arial" w:hAnsi="Arial" w:cs="Arial"/>
          <w:sz w:val="20"/>
          <w:szCs w:val="20"/>
        </w:rPr>
        <w:t>during the transcription process</w:t>
      </w:r>
      <w:r w:rsidR="008A5388" w:rsidRPr="00AF07E9">
        <w:rPr>
          <w:rFonts w:ascii="Arial" w:hAnsi="Arial" w:cs="Arial"/>
          <w:sz w:val="20"/>
          <w:szCs w:val="20"/>
        </w:rPr>
        <w:t xml:space="preserve">. </w:t>
      </w:r>
      <w:r w:rsidR="001E1E02" w:rsidRPr="00AF07E9">
        <w:rPr>
          <w:rFonts w:ascii="Arial" w:hAnsi="Arial" w:cs="Arial"/>
          <w:sz w:val="20"/>
          <w:szCs w:val="20"/>
        </w:rPr>
        <w:t>A Document template</w:t>
      </w:r>
      <w:r w:rsidRPr="00AF07E9">
        <w:rPr>
          <w:rFonts w:ascii="Arial" w:hAnsi="Arial" w:cs="Arial"/>
          <w:sz w:val="20"/>
          <w:szCs w:val="20"/>
        </w:rPr>
        <w:t xml:space="preserve"> </w:t>
      </w:r>
      <w:r w:rsidR="00203B0C" w:rsidRPr="00AF07E9">
        <w:rPr>
          <w:rFonts w:ascii="Arial" w:hAnsi="Arial" w:cs="Arial"/>
          <w:sz w:val="20"/>
          <w:szCs w:val="20"/>
        </w:rPr>
        <w:t>link</w:t>
      </w:r>
      <w:r w:rsidR="001E1E02" w:rsidRPr="00AF07E9">
        <w:rPr>
          <w:rFonts w:ascii="Arial" w:hAnsi="Arial" w:cs="Arial"/>
          <w:sz w:val="20"/>
          <w:szCs w:val="20"/>
        </w:rPr>
        <w:t>s</w:t>
      </w:r>
      <w:r w:rsidR="00203B0C" w:rsidRPr="00AF07E9">
        <w:rPr>
          <w:rFonts w:ascii="Arial" w:hAnsi="Arial" w:cs="Arial"/>
          <w:sz w:val="20"/>
          <w:szCs w:val="20"/>
        </w:rPr>
        <w:t xml:space="preserve"> to a </w:t>
      </w:r>
      <w:r w:rsidRPr="00AF07E9">
        <w:rPr>
          <w:rFonts w:ascii="Arial" w:hAnsi="Arial" w:cs="Arial"/>
          <w:sz w:val="20"/>
          <w:szCs w:val="20"/>
        </w:rPr>
        <w:t xml:space="preserve">document type and can contain </w:t>
      </w:r>
      <w:r w:rsidR="001D3FDF" w:rsidRPr="00AF07E9">
        <w:rPr>
          <w:rFonts w:ascii="Arial" w:hAnsi="Arial" w:cs="Arial"/>
          <w:sz w:val="20"/>
          <w:szCs w:val="20"/>
        </w:rPr>
        <w:t xml:space="preserve">text parts </w:t>
      </w:r>
      <w:r w:rsidR="008A5388" w:rsidRPr="00AF07E9">
        <w:rPr>
          <w:rFonts w:ascii="Arial" w:hAnsi="Arial" w:cs="Arial"/>
          <w:sz w:val="20"/>
          <w:szCs w:val="20"/>
        </w:rPr>
        <w:t xml:space="preserve">such as </w:t>
      </w:r>
      <w:r w:rsidR="00203B0C" w:rsidRPr="00AF07E9">
        <w:rPr>
          <w:rFonts w:ascii="Arial" w:hAnsi="Arial" w:cs="Arial"/>
          <w:sz w:val="20"/>
          <w:szCs w:val="20"/>
        </w:rPr>
        <w:t>section</w:t>
      </w:r>
      <w:r w:rsidR="001E1E02" w:rsidRPr="00AF07E9">
        <w:rPr>
          <w:rFonts w:ascii="Arial" w:hAnsi="Arial" w:cs="Arial"/>
          <w:sz w:val="20"/>
          <w:szCs w:val="20"/>
        </w:rPr>
        <w:t xml:space="preserve"> and</w:t>
      </w:r>
      <w:r w:rsidR="00203B0C" w:rsidRPr="00AF07E9">
        <w:rPr>
          <w:rFonts w:ascii="Arial" w:hAnsi="Arial" w:cs="Arial"/>
          <w:sz w:val="20"/>
          <w:szCs w:val="20"/>
        </w:rPr>
        <w:t xml:space="preserve"> subsection titles, numbered lists</w:t>
      </w:r>
      <w:r w:rsidR="001E1E02" w:rsidRPr="00AF07E9">
        <w:rPr>
          <w:rFonts w:ascii="Arial" w:hAnsi="Arial" w:cs="Arial"/>
          <w:sz w:val="20"/>
          <w:szCs w:val="20"/>
        </w:rPr>
        <w:t>,</w:t>
      </w:r>
      <w:r w:rsidRPr="00AF07E9">
        <w:rPr>
          <w:rFonts w:ascii="Arial" w:hAnsi="Arial" w:cs="Arial"/>
          <w:sz w:val="20"/>
          <w:szCs w:val="20"/>
        </w:rPr>
        <w:t xml:space="preserve"> </w:t>
      </w:r>
      <w:r w:rsidR="001D3FDF" w:rsidRPr="00AF07E9">
        <w:rPr>
          <w:rFonts w:ascii="Arial" w:hAnsi="Arial" w:cs="Arial"/>
          <w:sz w:val="20"/>
          <w:szCs w:val="20"/>
        </w:rPr>
        <w:t xml:space="preserve">plain </w:t>
      </w:r>
      <w:r w:rsidRPr="00AF07E9">
        <w:rPr>
          <w:rFonts w:ascii="Arial" w:hAnsi="Arial" w:cs="Arial"/>
          <w:sz w:val="20"/>
          <w:szCs w:val="20"/>
        </w:rPr>
        <w:t>text</w:t>
      </w:r>
      <w:r w:rsidR="001D3FDF" w:rsidRPr="00AF07E9">
        <w:rPr>
          <w:rFonts w:ascii="Arial" w:hAnsi="Arial" w:cs="Arial"/>
          <w:sz w:val="20"/>
          <w:szCs w:val="20"/>
        </w:rPr>
        <w:t>,</w:t>
      </w:r>
      <w:r w:rsidR="008A5388" w:rsidRPr="00AF07E9">
        <w:rPr>
          <w:rFonts w:ascii="Arial" w:hAnsi="Arial" w:cs="Arial"/>
          <w:sz w:val="20"/>
          <w:szCs w:val="20"/>
        </w:rPr>
        <w:t xml:space="preserve"> </w:t>
      </w:r>
      <w:r w:rsidR="00137197">
        <w:rPr>
          <w:rFonts w:ascii="Arial" w:hAnsi="Arial" w:cs="Arial"/>
          <w:sz w:val="20"/>
          <w:szCs w:val="20"/>
        </w:rPr>
        <w:t xml:space="preserve">tables, </w:t>
      </w:r>
      <w:r w:rsidR="008A5388" w:rsidRPr="00AF07E9">
        <w:rPr>
          <w:rFonts w:ascii="Arial" w:hAnsi="Arial" w:cs="Arial"/>
          <w:sz w:val="20"/>
          <w:szCs w:val="20"/>
        </w:rPr>
        <w:t>or any combination of these</w:t>
      </w:r>
      <w:r w:rsidR="00203B0C" w:rsidRPr="00AF07E9">
        <w:rPr>
          <w:rFonts w:ascii="Arial" w:hAnsi="Arial" w:cs="Arial"/>
          <w:sz w:val="20"/>
          <w:szCs w:val="20"/>
        </w:rPr>
        <w:t xml:space="preserve">. </w:t>
      </w:r>
      <w:r w:rsidR="001D3FDF" w:rsidRPr="00AF07E9">
        <w:rPr>
          <w:rFonts w:ascii="Arial" w:hAnsi="Arial" w:cs="Arial"/>
          <w:sz w:val="20"/>
          <w:szCs w:val="20"/>
        </w:rPr>
        <w:t xml:space="preserve">A document template appears when a job has </w:t>
      </w:r>
      <w:r w:rsidR="00203B0C" w:rsidRPr="00AF07E9">
        <w:rPr>
          <w:rFonts w:ascii="Arial" w:hAnsi="Arial" w:cs="Arial"/>
          <w:sz w:val="20"/>
          <w:szCs w:val="20"/>
        </w:rPr>
        <w:t xml:space="preserve">a document type </w:t>
      </w:r>
      <w:r w:rsidR="003D33AE" w:rsidRPr="00AF07E9">
        <w:rPr>
          <w:rFonts w:ascii="Arial" w:hAnsi="Arial" w:cs="Arial"/>
          <w:sz w:val="20"/>
          <w:szCs w:val="20"/>
        </w:rPr>
        <w:t xml:space="preserve">linked to </w:t>
      </w:r>
      <w:r w:rsidR="00203B0C" w:rsidRPr="00AF07E9">
        <w:rPr>
          <w:rFonts w:ascii="Arial" w:hAnsi="Arial" w:cs="Arial"/>
          <w:sz w:val="20"/>
          <w:szCs w:val="20"/>
        </w:rPr>
        <w:t>a document template</w:t>
      </w:r>
      <w:r w:rsidR="001D3FDF" w:rsidRPr="00AF07E9">
        <w:rPr>
          <w:rFonts w:ascii="Arial" w:hAnsi="Arial" w:cs="Arial"/>
          <w:sz w:val="20"/>
          <w:szCs w:val="20"/>
        </w:rPr>
        <w:t>.</w:t>
      </w:r>
      <w:r w:rsidR="00371E37" w:rsidRPr="00AF07E9">
        <w:rPr>
          <w:rFonts w:ascii="Arial" w:hAnsi="Arial" w:cs="Arial"/>
          <w:sz w:val="20"/>
          <w:szCs w:val="20"/>
        </w:rPr>
        <w:t xml:space="preserve"> </w:t>
      </w:r>
      <w:r w:rsidR="008A5388" w:rsidRPr="00AF07E9">
        <w:rPr>
          <w:rFonts w:ascii="Arial" w:hAnsi="Arial" w:cs="Arial"/>
          <w:sz w:val="20"/>
          <w:szCs w:val="20"/>
        </w:rPr>
        <w:t>Dictation templates also contain predefined text parts but are not linked to a document type</w:t>
      </w:r>
      <w:r w:rsidR="003D33AE" w:rsidRPr="00AF07E9">
        <w:rPr>
          <w:rFonts w:ascii="Arial" w:hAnsi="Arial" w:cs="Arial"/>
          <w:sz w:val="20"/>
          <w:szCs w:val="20"/>
        </w:rPr>
        <w:t>, instead they are linked to a clinician</w:t>
      </w:r>
      <w:r w:rsidR="00137197">
        <w:rPr>
          <w:rFonts w:ascii="Arial" w:hAnsi="Arial" w:cs="Arial"/>
          <w:sz w:val="20"/>
          <w:szCs w:val="20"/>
        </w:rPr>
        <w:t xml:space="preserve"> (and optionally location)</w:t>
      </w:r>
      <w:r w:rsidR="008A5388" w:rsidRPr="00AF07E9">
        <w:rPr>
          <w:rFonts w:ascii="Arial" w:hAnsi="Arial" w:cs="Arial"/>
          <w:sz w:val="20"/>
          <w:szCs w:val="20"/>
        </w:rPr>
        <w:t xml:space="preserve">. The dictation template </w:t>
      </w:r>
      <w:r w:rsidR="00587C56" w:rsidRPr="00AF07E9">
        <w:rPr>
          <w:rFonts w:ascii="Arial" w:hAnsi="Arial" w:cs="Arial"/>
          <w:sz w:val="20"/>
          <w:szCs w:val="20"/>
        </w:rPr>
        <w:t xml:space="preserve">is inserted </w:t>
      </w:r>
      <w:r w:rsidR="008A5388" w:rsidRPr="00AF07E9">
        <w:rPr>
          <w:rFonts w:ascii="Arial" w:hAnsi="Arial" w:cs="Arial"/>
          <w:sz w:val="20"/>
          <w:szCs w:val="20"/>
        </w:rPr>
        <w:t xml:space="preserve">into a document </w:t>
      </w:r>
      <w:r w:rsidR="00587C56" w:rsidRPr="00AF07E9">
        <w:rPr>
          <w:rFonts w:ascii="Arial" w:hAnsi="Arial" w:cs="Arial"/>
          <w:sz w:val="20"/>
          <w:szCs w:val="20"/>
        </w:rPr>
        <w:t xml:space="preserve">usually </w:t>
      </w:r>
      <w:r w:rsidR="008A5388" w:rsidRPr="00AF07E9">
        <w:rPr>
          <w:rFonts w:ascii="Arial" w:hAnsi="Arial" w:cs="Arial"/>
          <w:sz w:val="20"/>
          <w:szCs w:val="20"/>
        </w:rPr>
        <w:t xml:space="preserve">when a clinician speaks </w:t>
      </w:r>
      <w:r w:rsidR="003D33AE" w:rsidRPr="00AF07E9">
        <w:rPr>
          <w:rFonts w:ascii="Arial" w:hAnsi="Arial" w:cs="Arial"/>
          <w:sz w:val="20"/>
          <w:szCs w:val="20"/>
        </w:rPr>
        <w:t>to insert the template.</w:t>
      </w:r>
    </w:p>
    <w:p w14:paraId="48EF179A" w14:textId="29D287CF" w:rsidR="00634F4A" w:rsidRPr="00AF07E9" w:rsidRDefault="00634F4A" w:rsidP="00FC38A9">
      <w:pPr>
        <w:pStyle w:val="NoSpacing"/>
        <w:rPr>
          <w:rFonts w:ascii="Arial" w:hAnsi="Arial" w:cs="Arial"/>
          <w:sz w:val="20"/>
          <w:szCs w:val="20"/>
        </w:rPr>
      </w:pPr>
    </w:p>
    <w:p w14:paraId="0CB0DA75" w14:textId="09A9ED7E" w:rsidR="00634F4A" w:rsidRPr="00AF07E9" w:rsidRDefault="00634F4A" w:rsidP="00FC38A9">
      <w:pPr>
        <w:pStyle w:val="NoSpacing"/>
        <w:rPr>
          <w:rFonts w:ascii="Arial" w:hAnsi="Arial" w:cs="Arial"/>
          <w:sz w:val="20"/>
          <w:szCs w:val="20"/>
        </w:rPr>
      </w:pPr>
      <w:r w:rsidRPr="00AF07E9">
        <w:rPr>
          <w:rFonts w:ascii="Arial" w:hAnsi="Arial" w:cs="Arial"/>
          <w:sz w:val="20"/>
          <w:szCs w:val="20"/>
        </w:rPr>
        <w:t xml:space="preserve">While document and dictation templates </w:t>
      </w:r>
      <w:r w:rsidR="00371E37" w:rsidRPr="00AF07E9">
        <w:rPr>
          <w:rFonts w:ascii="Arial" w:hAnsi="Arial" w:cs="Arial"/>
          <w:sz w:val="20"/>
          <w:szCs w:val="20"/>
        </w:rPr>
        <w:t xml:space="preserve">improve efficiency in </w:t>
      </w:r>
      <w:r w:rsidRPr="00AF07E9">
        <w:rPr>
          <w:rFonts w:ascii="Arial" w:hAnsi="Arial" w:cs="Arial"/>
          <w:sz w:val="20"/>
          <w:szCs w:val="20"/>
        </w:rPr>
        <w:t xml:space="preserve">the </w:t>
      </w:r>
      <w:r w:rsidR="00873FF2" w:rsidRPr="00AF07E9">
        <w:rPr>
          <w:rFonts w:ascii="Arial" w:hAnsi="Arial" w:cs="Arial"/>
          <w:sz w:val="20"/>
          <w:szCs w:val="20"/>
        </w:rPr>
        <w:t>transcription</w:t>
      </w:r>
      <w:r w:rsidRPr="00AF07E9">
        <w:rPr>
          <w:rFonts w:ascii="Arial" w:hAnsi="Arial" w:cs="Arial"/>
          <w:sz w:val="20"/>
          <w:szCs w:val="20"/>
        </w:rPr>
        <w:t xml:space="preserve"> process, template fields further enhance this process</w:t>
      </w:r>
      <w:r w:rsidR="00137197">
        <w:rPr>
          <w:rFonts w:ascii="Arial" w:hAnsi="Arial" w:cs="Arial"/>
          <w:sz w:val="20"/>
          <w:szCs w:val="20"/>
        </w:rPr>
        <w:t>,</w:t>
      </w:r>
      <w:r w:rsidRPr="00AF07E9">
        <w:rPr>
          <w:rFonts w:ascii="Arial" w:hAnsi="Arial" w:cs="Arial"/>
          <w:sz w:val="20"/>
          <w:szCs w:val="20"/>
        </w:rPr>
        <w:t xml:space="preserve"> providing </w:t>
      </w:r>
      <w:r w:rsidR="00873FF2" w:rsidRPr="00AF07E9">
        <w:rPr>
          <w:rFonts w:ascii="Arial" w:hAnsi="Arial" w:cs="Arial"/>
          <w:sz w:val="20"/>
          <w:szCs w:val="20"/>
        </w:rPr>
        <w:t>a way to navigate and complete parts of the transcription</w:t>
      </w:r>
      <w:r w:rsidR="00587C56" w:rsidRPr="00AF07E9">
        <w:rPr>
          <w:rFonts w:ascii="Arial" w:hAnsi="Arial" w:cs="Arial"/>
          <w:sz w:val="20"/>
          <w:szCs w:val="20"/>
        </w:rPr>
        <w:t xml:space="preserve"> more efficiently</w:t>
      </w:r>
      <w:r w:rsidR="00873FF2" w:rsidRPr="00AF07E9">
        <w:rPr>
          <w:rFonts w:ascii="Arial" w:hAnsi="Arial" w:cs="Arial"/>
          <w:sz w:val="20"/>
          <w:szCs w:val="20"/>
        </w:rPr>
        <w:t>.</w:t>
      </w:r>
      <w:r w:rsidR="00587C56" w:rsidRPr="00AF07E9">
        <w:rPr>
          <w:rFonts w:ascii="Arial" w:hAnsi="Arial" w:cs="Arial"/>
          <w:sz w:val="20"/>
          <w:szCs w:val="20"/>
        </w:rPr>
        <w:t xml:space="preserve"> This </w:t>
      </w:r>
      <w:r w:rsidR="00371E37" w:rsidRPr="00AF07E9">
        <w:rPr>
          <w:rFonts w:ascii="Arial" w:hAnsi="Arial" w:cs="Arial"/>
          <w:sz w:val="20"/>
          <w:szCs w:val="20"/>
        </w:rPr>
        <w:t>user guide show</w:t>
      </w:r>
      <w:r w:rsidR="00587C56" w:rsidRPr="00AF07E9">
        <w:rPr>
          <w:rFonts w:ascii="Arial" w:hAnsi="Arial" w:cs="Arial"/>
          <w:sz w:val="20"/>
          <w:szCs w:val="20"/>
        </w:rPr>
        <w:t xml:space="preserve">s </w:t>
      </w:r>
      <w:r w:rsidR="00371E37" w:rsidRPr="00AF07E9">
        <w:rPr>
          <w:rFonts w:ascii="Arial" w:hAnsi="Arial" w:cs="Arial"/>
          <w:sz w:val="20"/>
          <w:szCs w:val="20"/>
        </w:rPr>
        <w:t xml:space="preserve">how to use template fields within document and dictation templates. </w:t>
      </w:r>
    </w:p>
    <w:p w14:paraId="5D407018" w14:textId="1354B5FF" w:rsidR="008A5388" w:rsidRDefault="008A5388" w:rsidP="00FC38A9">
      <w:pPr>
        <w:pStyle w:val="NoSpacing"/>
        <w:rPr>
          <w:rFonts w:ascii="Arial" w:hAnsi="Arial" w:cs="Arial"/>
          <w:sz w:val="18"/>
          <w:szCs w:val="18"/>
        </w:rPr>
      </w:pPr>
    </w:p>
    <w:p w14:paraId="33D6B3E1" w14:textId="054214CD" w:rsidR="008A5388" w:rsidRDefault="008A5388" w:rsidP="00FC38A9">
      <w:pPr>
        <w:pStyle w:val="NoSpacing"/>
        <w:rPr>
          <w:rFonts w:ascii="Arial" w:hAnsi="Arial" w:cs="Arial"/>
          <w:sz w:val="18"/>
          <w:szCs w:val="18"/>
        </w:rPr>
      </w:pPr>
    </w:p>
    <w:p w14:paraId="18A48590" w14:textId="77777777" w:rsidR="00210D6E" w:rsidRDefault="00210D6E">
      <w:pPr>
        <w:rPr>
          <w:rFonts w:ascii="Arial" w:hAnsi="Arial" w:cs="Arial"/>
          <w:sz w:val="18"/>
          <w:szCs w:val="18"/>
        </w:rPr>
      </w:pPr>
      <w:r>
        <w:rPr>
          <w:rFonts w:ascii="Arial" w:hAnsi="Arial" w:cs="Arial"/>
          <w:sz w:val="18"/>
          <w:szCs w:val="18"/>
        </w:rPr>
        <w:br w:type="page"/>
      </w:r>
    </w:p>
    <w:p w14:paraId="4A7653A8" w14:textId="1DC36424" w:rsidR="00D02552" w:rsidRPr="00AF07E9" w:rsidRDefault="00B30883" w:rsidP="00975187">
      <w:pPr>
        <w:pStyle w:val="Heading1"/>
        <w:rPr>
          <w:rFonts w:ascii="Arial" w:hAnsi="Arial" w:cs="Arial"/>
          <w:b/>
        </w:rPr>
      </w:pPr>
      <w:bookmarkStart w:id="2" w:name="_Toc484617245"/>
      <w:r w:rsidRPr="00AF07E9">
        <w:rPr>
          <w:rFonts w:ascii="Arial" w:hAnsi="Arial" w:cs="Arial"/>
          <w:b/>
        </w:rPr>
        <w:lastRenderedPageBreak/>
        <w:t>Working with Template Fields</w:t>
      </w:r>
      <w:bookmarkEnd w:id="2"/>
    </w:p>
    <w:p w14:paraId="31BB4ED3" w14:textId="77777777" w:rsidR="00AF07E9" w:rsidRPr="00E42241" w:rsidRDefault="00AF07E9" w:rsidP="00E42241">
      <w:pPr>
        <w:pStyle w:val="NoSpacing"/>
      </w:pPr>
    </w:p>
    <w:p w14:paraId="696E06EE" w14:textId="0B582EDE" w:rsidR="00A90857" w:rsidRPr="00AF07E9" w:rsidRDefault="0003585A" w:rsidP="0003585A">
      <w:pPr>
        <w:pStyle w:val="NoSpacing"/>
      </w:pPr>
      <w:r w:rsidRPr="0003585A">
        <w:rPr>
          <w:noProof/>
          <w:sz w:val="20"/>
          <w:szCs w:val="20"/>
        </w:rPr>
        <w:drawing>
          <wp:anchor distT="0" distB="0" distL="114300" distR="114300" simplePos="0" relativeHeight="251660288" behindDoc="0" locked="0" layoutInCell="1" allowOverlap="1" wp14:anchorId="079F3F0C" wp14:editId="4A6135E3">
            <wp:simplePos x="0" y="0"/>
            <wp:positionH relativeFrom="margin">
              <wp:align>right</wp:align>
            </wp:positionH>
            <wp:positionV relativeFrom="paragraph">
              <wp:posOffset>614680</wp:posOffset>
            </wp:positionV>
            <wp:extent cx="6858000" cy="1343025"/>
            <wp:effectExtent l="19050" t="19050" r="1905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58000" cy="1343025"/>
                    </a:xfrm>
                    <a:prstGeom prst="rect">
                      <a:avLst/>
                    </a:prstGeom>
                    <a:ln>
                      <a:solidFill>
                        <a:srgbClr val="002060"/>
                      </a:solidFill>
                    </a:ln>
                  </pic:spPr>
                </pic:pic>
              </a:graphicData>
            </a:graphic>
          </wp:anchor>
        </w:drawing>
      </w:r>
      <w:r w:rsidR="00B30883" w:rsidRPr="0003585A">
        <w:rPr>
          <w:sz w:val="20"/>
          <w:szCs w:val="20"/>
        </w:rPr>
        <w:t>The most basic form of a template field is denoted by open and closed square brackets []. This</w:t>
      </w:r>
      <w:r w:rsidR="00046797" w:rsidRPr="0003585A">
        <w:rPr>
          <w:sz w:val="20"/>
          <w:szCs w:val="20"/>
        </w:rPr>
        <w:t xml:space="preserve"> indicates a special area of the document where the </w:t>
      </w:r>
      <w:r w:rsidR="00333096" w:rsidRPr="0003585A">
        <w:rPr>
          <w:sz w:val="20"/>
          <w:szCs w:val="20"/>
        </w:rPr>
        <w:t>“Next F</w:t>
      </w:r>
      <w:r w:rsidR="00046797" w:rsidRPr="0003585A">
        <w:rPr>
          <w:sz w:val="20"/>
          <w:szCs w:val="20"/>
        </w:rPr>
        <w:t>ield</w:t>
      </w:r>
      <w:r w:rsidR="00333096" w:rsidRPr="0003585A">
        <w:rPr>
          <w:sz w:val="20"/>
          <w:szCs w:val="20"/>
        </w:rPr>
        <w:t>”</w:t>
      </w:r>
      <w:r w:rsidR="00046797" w:rsidRPr="0003585A">
        <w:rPr>
          <w:sz w:val="20"/>
          <w:szCs w:val="20"/>
        </w:rPr>
        <w:t xml:space="preserve"> function </w:t>
      </w:r>
      <w:r w:rsidR="006A1CDC" w:rsidRPr="0003585A">
        <w:rPr>
          <w:sz w:val="20"/>
          <w:szCs w:val="20"/>
        </w:rPr>
        <w:t>(</w:t>
      </w:r>
      <w:r w:rsidR="00046797" w:rsidRPr="0003585A">
        <w:rPr>
          <w:sz w:val="20"/>
          <w:szCs w:val="20"/>
        </w:rPr>
        <w:t>such as F1</w:t>
      </w:r>
      <w:r w:rsidR="006A1CDC" w:rsidRPr="0003585A">
        <w:rPr>
          <w:sz w:val="20"/>
          <w:szCs w:val="20"/>
        </w:rPr>
        <w:t>)</w:t>
      </w:r>
      <w:r w:rsidR="00046797" w:rsidRPr="0003585A">
        <w:rPr>
          <w:sz w:val="20"/>
          <w:szCs w:val="20"/>
        </w:rPr>
        <w:t xml:space="preserve"> </w:t>
      </w:r>
      <w:r w:rsidR="006A1CDC" w:rsidRPr="0003585A">
        <w:rPr>
          <w:sz w:val="20"/>
          <w:szCs w:val="20"/>
        </w:rPr>
        <w:t xml:space="preserve">moves </w:t>
      </w:r>
      <w:r w:rsidR="00046797" w:rsidRPr="0003585A">
        <w:rPr>
          <w:sz w:val="20"/>
          <w:szCs w:val="20"/>
        </w:rPr>
        <w:t xml:space="preserve">the edit cursor to the square brackets. Depending on the type of template field, the </w:t>
      </w:r>
      <w:r w:rsidR="00AF07E9" w:rsidRPr="0003585A">
        <w:rPr>
          <w:sz w:val="20"/>
          <w:szCs w:val="20"/>
        </w:rPr>
        <w:t xml:space="preserve">InScribe user </w:t>
      </w:r>
      <w:r w:rsidR="00046797" w:rsidRPr="0003585A">
        <w:rPr>
          <w:sz w:val="20"/>
          <w:szCs w:val="20"/>
        </w:rPr>
        <w:t>can start typing or have another action occur</w:t>
      </w:r>
      <w:r w:rsidR="00046797" w:rsidRPr="00AF07E9">
        <w:t>.</w:t>
      </w:r>
      <w:r w:rsidR="000D3E7F" w:rsidRPr="00AF07E9">
        <w:t xml:space="preserve"> </w:t>
      </w:r>
    </w:p>
    <w:p w14:paraId="0CCD02AE" w14:textId="1B7ABA85" w:rsidR="000D3E7F" w:rsidRDefault="000D3E7F" w:rsidP="000D3E7F">
      <w:pPr>
        <w:rPr>
          <w:rFonts w:ascii="Arial" w:hAnsi="Arial" w:cs="Arial"/>
          <w:sz w:val="20"/>
          <w:szCs w:val="20"/>
        </w:rPr>
      </w:pPr>
      <w:r w:rsidRPr="00AF07E9">
        <w:rPr>
          <w:rFonts w:ascii="Arial" w:hAnsi="Arial" w:cs="Arial"/>
          <w:sz w:val="20"/>
          <w:szCs w:val="20"/>
        </w:rPr>
        <w:t>Template fields are added when constructing a document or dictation template in InCommand. There are different kinds of template fields that can be used as described below.</w:t>
      </w:r>
    </w:p>
    <w:p w14:paraId="2DB27861" w14:textId="75185D96" w:rsidR="00C44745" w:rsidRPr="00C22CF1" w:rsidRDefault="00C44745" w:rsidP="00C44745">
      <w:pPr>
        <w:pStyle w:val="Heading2"/>
        <w:rPr>
          <w:rFonts w:ascii="Arial" w:hAnsi="Arial" w:cs="Arial"/>
          <w:b/>
        </w:rPr>
      </w:pPr>
      <w:bookmarkStart w:id="3" w:name="_Toc484617246"/>
      <w:r w:rsidRPr="00C22CF1">
        <w:rPr>
          <w:rFonts w:ascii="Arial" w:hAnsi="Arial" w:cs="Arial"/>
          <w:b/>
        </w:rPr>
        <w:t>Textual Template Fields</w:t>
      </w:r>
      <w:bookmarkEnd w:id="3"/>
    </w:p>
    <w:p w14:paraId="1E4648AB" w14:textId="5881AB33" w:rsidR="000D3E7F" w:rsidRPr="00AF07E9" w:rsidRDefault="00E42241" w:rsidP="00C44745">
      <w:pPr>
        <w:pStyle w:val="NoSpacing"/>
        <w:rPr>
          <w:rFonts w:ascii="Arial" w:hAnsi="Arial" w:cs="Arial"/>
          <w:sz w:val="20"/>
          <w:szCs w:val="20"/>
        </w:rPr>
      </w:pPr>
      <w:r w:rsidRPr="00AF07E9">
        <w:rPr>
          <w:noProof/>
          <w:sz w:val="20"/>
          <w:szCs w:val="20"/>
        </w:rPr>
        <w:drawing>
          <wp:anchor distT="0" distB="0" distL="114300" distR="114300" simplePos="0" relativeHeight="251661312" behindDoc="0" locked="0" layoutInCell="1" allowOverlap="1" wp14:anchorId="166A6CBB" wp14:editId="129F2621">
            <wp:simplePos x="0" y="0"/>
            <wp:positionH relativeFrom="margin">
              <wp:align>left</wp:align>
            </wp:positionH>
            <wp:positionV relativeFrom="paragraph">
              <wp:posOffset>372745</wp:posOffset>
            </wp:positionV>
            <wp:extent cx="6858000" cy="2199005"/>
            <wp:effectExtent l="19050" t="19050" r="19050"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2199005"/>
                    </a:xfrm>
                    <a:prstGeom prst="rect">
                      <a:avLst/>
                    </a:prstGeom>
                    <a:ln>
                      <a:solidFill>
                        <a:srgbClr val="002060"/>
                      </a:solidFill>
                    </a:ln>
                  </pic:spPr>
                </pic:pic>
              </a:graphicData>
            </a:graphic>
          </wp:anchor>
        </w:drawing>
      </w:r>
      <w:r w:rsidR="00C44745" w:rsidRPr="00AF07E9">
        <w:rPr>
          <w:rFonts w:ascii="Arial" w:hAnsi="Arial" w:cs="Arial"/>
          <w:sz w:val="20"/>
          <w:szCs w:val="20"/>
        </w:rPr>
        <w:t>These fields can contain any type of text</w:t>
      </w:r>
      <w:r>
        <w:rPr>
          <w:rFonts w:ascii="Arial" w:hAnsi="Arial" w:cs="Arial"/>
          <w:sz w:val="20"/>
          <w:szCs w:val="20"/>
        </w:rPr>
        <w:t xml:space="preserve"> within the square brackets. Often this will be </w:t>
      </w:r>
      <w:r w:rsidR="00C44745" w:rsidRPr="00AF07E9">
        <w:rPr>
          <w:rFonts w:ascii="Arial" w:hAnsi="Arial" w:cs="Arial"/>
          <w:sz w:val="20"/>
          <w:szCs w:val="20"/>
        </w:rPr>
        <w:t xml:space="preserve">instructions </w:t>
      </w:r>
      <w:r>
        <w:rPr>
          <w:rFonts w:ascii="Arial" w:hAnsi="Arial" w:cs="Arial"/>
          <w:sz w:val="20"/>
          <w:szCs w:val="20"/>
        </w:rPr>
        <w:t xml:space="preserve">to the InScribe user </w:t>
      </w:r>
      <w:r w:rsidR="00C44745" w:rsidRPr="00AF07E9">
        <w:rPr>
          <w:rFonts w:ascii="Arial" w:hAnsi="Arial" w:cs="Arial"/>
          <w:sz w:val="20"/>
          <w:szCs w:val="20"/>
        </w:rPr>
        <w:t>as to what to type in this area of the document</w:t>
      </w:r>
      <w:r w:rsidR="00587C56" w:rsidRPr="00AF07E9">
        <w:rPr>
          <w:rFonts w:ascii="Arial" w:hAnsi="Arial" w:cs="Arial"/>
          <w:sz w:val="20"/>
          <w:szCs w:val="20"/>
        </w:rPr>
        <w:t xml:space="preserve">. </w:t>
      </w:r>
    </w:p>
    <w:p w14:paraId="50AE7654" w14:textId="132051AC" w:rsidR="00C44745" w:rsidRDefault="00C44745" w:rsidP="00C44745">
      <w:pPr>
        <w:pStyle w:val="NoSpacing"/>
        <w:rPr>
          <w:rFonts w:ascii="Arial" w:hAnsi="Arial" w:cs="Arial"/>
          <w:sz w:val="18"/>
          <w:szCs w:val="18"/>
        </w:rPr>
      </w:pPr>
      <w:r>
        <w:rPr>
          <w:rFonts w:ascii="Arial" w:hAnsi="Arial" w:cs="Arial"/>
          <w:sz w:val="18"/>
          <w:szCs w:val="18"/>
        </w:rPr>
        <w:t xml:space="preserve"> </w:t>
      </w:r>
    </w:p>
    <w:p w14:paraId="09A4AA72" w14:textId="4A516FB6" w:rsidR="00A90857" w:rsidRPr="00C22CF1" w:rsidRDefault="00046797" w:rsidP="0003585A">
      <w:pPr>
        <w:pStyle w:val="Heading2"/>
        <w:rPr>
          <w:rFonts w:ascii="Arial" w:hAnsi="Arial" w:cs="Arial"/>
          <w:b/>
        </w:rPr>
      </w:pPr>
      <w:bookmarkStart w:id="4" w:name="_Toc484617247"/>
      <w:r w:rsidRPr="00C22CF1">
        <w:rPr>
          <w:rFonts w:ascii="Arial" w:hAnsi="Arial" w:cs="Arial"/>
          <w:b/>
        </w:rPr>
        <w:t>Auto-Fill Template Fields</w:t>
      </w:r>
      <w:bookmarkEnd w:id="4"/>
    </w:p>
    <w:p w14:paraId="67D283FF" w14:textId="6590EE9B" w:rsidR="0044587C" w:rsidRPr="00AF07E9" w:rsidRDefault="00C44745" w:rsidP="00046797">
      <w:pPr>
        <w:pStyle w:val="NoSpacing"/>
        <w:rPr>
          <w:rFonts w:ascii="Arial" w:hAnsi="Arial" w:cs="Arial"/>
          <w:sz w:val="20"/>
          <w:szCs w:val="20"/>
        </w:rPr>
      </w:pPr>
      <w:r w:rsidRPr="00AF07E9">
        <w:rPr>
          <w:rFonts w:ascii="Arial" w:hAnsi="Arial" w:cs="Arial"/>
          <w:sz w:val="20"/>
          <w:szCs w:val="20"/>
        </w:rPr>
        <w:t xml:space="preserve">These fields contain </w:t>
      </w:r>
      <w:r w:rsidR="0044587C" w:rsidRPr="00AF07E9">
        <w:rPr>
          <w:rFonts w:ascii="Arial" w:hAnsi="Arial" w:cs="Arial"/>
          <w:sz w:val="20"/>
          <w:szCs w:val="20"/>
        </w:rPr>
        <w:t xml:space="preserve">trigger words that cause InScribe to automatically populate the field, prompt the </w:t>
      </w:r>
      <w:r w:rsidR="00AF07E9">
        <w:rPr>
          <w:rFonts w:ascii="Arial" w:hAnsi="Arial" w:cs="Arial"/>
          <w:sz w:val="20"/>
          <w:szCs w:val="20"/>
        </w:rPr>
        <w:t xml:space="preserve">InScribe user </w:t>
      </w:r>
      <w:r w:rsidR="0044587C" w:rsidRPr="00AF07E9">
        <w:rPr>
          <w:rFonts w:ascii="Arial" w:hAnsi="Arial" w:cs="Arial"/>
          <w:sz w:val="20"/>
          <w:szCs w:val="20"/>
        </w:rPr>
        <w:t>to fill in the field, or treat the field as a textual type field based on the behavior set in the InScribe Editing Template Options.</w:t>
      </w:r>
    </w:p>
    <w:p w14:paraId="3A5C2523" w14:textId="77777777" w:rsidR="0044587C" w:rsidRPr="00AF07E9" w:rsidRDefault="0044587C" w:rsidP="00046797">
      <w:pPr>
        <w:pStyle w:val="NoSpacing"/>
        <w:rPr>
          <w:rFonts w:ascii="Arial" w:hAnsi="Arial" w:cs="Arial"/>
          <w:sz w:val="20"/>
          <w:szCs w:val="20"/>
        </w:rPr>
      </w:pPr>
    </w:p>
    <w:p w14:paraId="3BED7E78" w14:textId="74800AC7" w:rsidR="006A1CDC" w:rsidRPr="00AF07E9" w:rsidRDefault="0044587C" w:rsidP="00046797">
      <w:pPr>
        <w:pStyle w:val="NoSpacing"/>
        <w:rPr>
          <w:rFonts w:ascii="Arial" w:hAnsi="Arial" w:cs="Arial"/>
          <w:sz w:val="20"/>
          <w:szCs w:val="20"/>
        </w:rPr>
      </w:pPr>
      <w:r w:rsidRPr="00AF07E9">
        <w:rPr>
          <w:rFonts w:ascii="Arial" w:hAnsi="Arial" w:cs="Arial"/>
          <w:sz w:val="20"/>
          <w:szCs w:val="20"/>
        </w:rPr>
        <w:t>Auto-Fill Template fields can easily be added to the document or dictation template using the Fields drop down</w:t>
      </w:r>
      <w:r w:rsidR="006A1CDC" w:rsidRPr="00AF07E9">
        <w:rPr>
          <w:rFonts w:ascii="Arial" w:hAnsi="Arial" w:cs="Arial"/>
          <w:sz w:val="20"/>
          <w:szCs w:val="20"/>
        </w:rPr>
        <w:t>, by selecting the desired field and double clicking on it to insert it into the editor</w:t>
      </w:r>
      <w:r w:rsidRPr="00AF07E9">
        <w:rPr>
          <w:rFonts w:ascii="Arial" w:hAnsi="Arial" w:cs="Arial"/>
          <w:sz w:val="20"/>
          <w:szCs w:val="20"/>
        </w:rPr>
        <w:t xml:space="preserve">. </w:t>
      </w:r>
      <w:r w:rsidR="00113415" w:rsidRPr="00AF07E9">
        <w:rPr>
          <w:rFonts w:ascii="Arial" w:hAnsi="Arial" w:cs="Arial"/>
          <w:sz w:val="20"/>
          <w:szCs w:val="20"/>
        </w:rPr>
        <w:t xml:space="preserve">The field will be added at the cursor location within the template. </w:t>
      </w:r>
    </w:p>
    <w:p w14:paraId="067EA385" w14:textId="6F2A59F8" w:rsidR="006A1CDC" w:rsidRDefault="00E42241" w:rsidP="00046797">
      <w:pPr>
        <w:pStyle w:val="NoSpacing"/>
        <w:rPr>
          <w:rFonts w:ascii="Arial" w:hAnsi="Arial" w:cs="Arial"/>
          <w:sz w:val="18"/>
          <w:szCs w:val="18"/>
        </w:rPr>
      </w:pPr>
      <w:r w:rsidRPr="00AF07E9">
        <w:rPr>
          <w:noProof/>
          <w:sz w:val="20"/>
          <w:szCs w:val="20"/>
        </w:rPr>
        <w:drawing>
          <wp:anchor distT="0" distB="0" distL="114300" distR="114300" simplePos="0" relativeHeight="251662336" behindDoc="0" locked="0" layoutInCell="1" allowOverlap="1" wp14:anchorId="6BD8E831" wp14:editId="06CFB47E">
            <wp:simplePos x="0" y="0"/>
            <wp:positionH relativeFrom="margin">
              <wp:posOffset>714375</wp:posOffset>
            </wp:positionH>
            <wp:positionV relativeFrom="paragraph">
              <wp:posOffset>65405</wp:posOffset>
            </wp:positionV>
            <wp:extent cx="5114925" cy="1452880"/>
            <wp:effectExtent l="19050" t="19050" r="28575" b="139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14925" cy="1452880"/>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p>
    <w:p w14:paraId="0D57B0C1" w14:textId="77777777" w:rsidR="00E42241" w:rsidRDefault="00E42241" w:rsidP="00046797">
      <w:pPr>
        <w:pStyle w:val="NoSpacing"/>
        <w:rPr>
          <w:rFonts w:ascii="Arial" w:hAnsi="Arial" w:cs="Arial"/>
          <w:sz w:val="20"/>
          <w:szCs w:val="20"/>
        </w:rPr>
      </w:pPr>
    </w:p>
    <w:p w14:paraId="596B63F3" w14:textId="77777777" w:rsidR="00E42241" w:rsidRDefault="00E42241" w:rsidP="00046797">
      <w:pPr>
        <w:pStyle w:val="NoSpacing"/>
        <w:rPr>
          <w:rFonts w:ascii="Arial" w:hAnsi="Arial" w:cs="Arial"/>
          <w:sz w:val="20"/>
          <w:szCs w:val="20"/>
        </w:rPr>
      </w:pPr>
    </w:p>
    <w:p w14:paraId="67EAD503" w14:textId="77777777" w:rsidR="00E42241" w:rsidRDefault="00E42241" w:rsidP="00046797">
      <w:pPr>
        <w:pStyle w:val="NoSpacing"/>
        <w:rPr>
          <w:rFonts w:ascii="Arial" w:hAnsi="Arial" w:cs="Arial"/>
          <w:sz w:val="20"/>
          <w:szCs w:val="20"/>
        </w:rPr>
      </w:pPr>
    </w:p>
    <w:p w14:paraId="62C72937" w14:textId="77777777" w:rsidR="00E42241" w:rsidRDefault="00E42241" w:rsidP="00046797">
      <w:pPr>
        <w:pStyle w:val="NoSpacing"/>
        <w:rPr>
          <w:rFonts w:ascii="Arial" w:hAnsi="Arial" w:cs="Arial"/>
          <w:sz w:val="20"/>
          <w:szCs w:val="20"/>
        </w:rPr>
      </w:pPr>
    </w:p>
    <w:p w14:paraId="122B9305" w14:textId="77777777" w:rsidR="00E42241" w:rsidRDefault="00E42241" w:rsidP="00046797">
      <w:pPr>
        <w:pStyle w:val="NoSpacing"/>
        <w:rPr>
          <w:rFonts w:ascii="Arial" w:hAnsi="Arial" w:cs="Arial"/>
          <w:sz w:val="20"/>
          <w:szCs w:val="20"/>
        </w:rPr>
      </w:pPr>
    </w:p>
    <w:p w14:paraId="379E2C7F" w14:textId="77777777" w:rsidR="00E42241" w:rsidRDefault="00E42241" w:rsidP="00046797">
      <w:pPr>
        <w:pStyle w:val="NoSpacing"/>
        <w:rPr>
          <w:rFonts w:ascii="Arial" w:hAnsi="Arial" w:cs="Arial"/>
          <w:sz w:val="20"/>
          <w:szCs w:val="20"/>
        </w:rPr>
      </w:pPr>
    </w:p>
    <w:p w14:paraId="45B83B91" w14:textId="77777777" w:rsidR="00E42241" w:rsidRDefault="00E42241" w:rsidP="00046797">
      <w:pPr>
        <w:pStyle w:val="NoSpacing"/>
        <w:rPr>
          <w:rFonts w:ascii="Arial" w:hAnsi="Arial" w:cs="Arial"/>
          <w:sz w:val="20"/>
          <w:szCs w:val="20"/>
        </w:rPr>
      </w:pPr>
    </w:p>
    <w:p w14:paraId="0F891D37" w14:textId="77777777" w:rsidR="00E42241" w:rsidRDefault="00E42241" w:rsidP="00046797">
      <w:pPr>
        <w:pStyle w:val="NoSpacing"/>
        <w:rPr>
          <w:rFonts w:ascii="Arial" w:hAnsi="Arial" w:cs="Arial"/>
          <w:sz w:val="20"/>
          <w:szCs w:val="20"/>
        </w:rPr>
      </w:pPr>
    </w:p>
    <w:p w14:paraId="78F6A7EE" w14:textId="77777777" w:rsidR="00E42241" w:rsidRDefault="00E42241" w:rsidP="00046797">
      <w:pPr>
        <w:pStyle w:val="NoSpacing"/>
        <w:rPr>
          <w:rFonts w:ascii="Arial" w:hAnsi="Arial" w:cs="Arial"/>
          <w:sz w:val="20"/>
          <w:szCs w:val="20"/>
        </w:rPr>
      </w:pPr>
    </w:p>
    <w:p w14:paraId="4B8C021D" w14:textId="77777777" w:rsidR="00E42241" w:rsidRDefault="00E42241" w:rsidP="00046797">
      <w:pPr>
        <w:pStyle w:val="NoSpacing"/>
        <w:rPr>
          <w:rFonts w:ascii="Arial" w:hAnsi="Arial" w:cs="Arial"/>
          <w:sz w:val="20"/>
          <w:szCs w:val="20"/>
        </w:rPr>
      </w:pPr>
    </w:p>
    <w:p w14:paraId="62BBD790" w14:textId="7C416601" w:rsidR="00035988" w:rsidRPr="00AF07E9" w:rsidRDefault="006A1CDC" w:rsidP="00046797">
      <w:pPr>
        <w:pStyle w:val="NoSpacing"/>
        <w:rPr>
          <w:rFonts w:ascii="Arial" w:hAnsi="Arial" w:cs="Arial"/>
          <w:sz w:val="20"/>
          <w:szCs w:val="20"/>
        </w:rPr>
      </w:pPr>
      <w:r w:rsidRPr="00AF07E9">
        <w:rPr>
          <w:rFonts w:ascii="Arial" w:hAnsi="Arial" w:cs="Arial"/>
          <w:sz w:val="20"/>
          <w:szCs w:val="20"/>
        </w:rPr>
        <w:t xml:space="preserve">Although </w:t>
      </w:r>
      <w:r w:rsidR="001234EB" w:rsidRPr="00AF07E9">
        <w:rPr>
          <w:rFonts w:ascii="Arial" w:hAnsi="Arial" w:cs="Arial"/>
          <w:sz w:val="20"/>
          <w:szCs w:val="20"/>
        </w:rPr>
        <w:t xml:space="preserve">the preferred method is to add </w:t>
      </w:r>
      <w:r w:rsidRPr="00AF07E9">
        <w:rPr>
          <w:rFonts w:ascii="Arial" w:hAnsi="Arial" w:cs="Arial"/>
          <w:sz w:val="20"/>
          <w:szCs w:val="20"/>
        </w:rPr>
        <w:t>fields by the method just described, the</w:t>
      </w:r>
      <w:r w:rsidR="0026399C" w:rsidRPr="00AF07E9">
        <w:rPr>
          <w:rFonts w:ascii="Arial" w:hAnsi="Arial" w:cs="Arial"/>
          <w:sz w:val="20"/>
          <w:szCs w:val="20"/>
        </w:rPr>
        <w:t>y</w:t>
      </w:r>
      <w:r w:rsidRPr="00AF07E9">
        <w:rPr>
          <w:rFonts w:ascii="Arial" w:hAnsi="Arial" w:cs="Arial"/>
          <w:sz w:val="20"/>
          <w:szCs w:val="20"/>
        </w:rPr>
        <w:t xml:space="preserve"> can also be added </w:t>
      </w:r>
      <w:r w:rsidR="001234EB" w:rsidRPr="00AF07E9">
        <w:rPr>
          <w:rFonts w:ascii="Arial" w:hAnsi="Arial" w:cs="Arial"/>
          <w:sz w:val="20"/>
          <w:szCs w:val="20"/>
        </w:rPr>
        <w:t>manually</w:t>
      </w:r>
      <w:r w:rsidRPr="00AF07E9">
        <w:rPr>
          <w:rFonts w:ascii="Arial" w:hAnsi="Arial" w:cs="Arial"/>
          <w:sz w:val="20"/>
          <w:szCs w:val="20"/>
        </w:rPr>
        <w:t xml:space="preserve"> </w:t>
      </w:r>
      <w:r w:rsidR="0003585A">
        <w:rPr>
          <w:rFonts w:ascii="Arial" w:hAnsi="Arial" w:cs="Arial"/>
          <w:sz w:val="20"/>
          <w:szCs w:val="20"/>
        </w:rPr>
        <w:t xml:space="preserve">by </w:t>
      </w:r>
      <w:r w:rsidR="0026399C" w:rsidRPr="00AF07E9">
        <w:rPr>
          <w:rFonts w:ascii="Arial" w:hAnsi="Arial" w:cs="Arial"/>
          <w:sz w:val="20"/>
          <w:szCs w:val="20"/>
        </w:rPr>
        <w:t>typing</w:t>
      </w:r>
      <w:r w:rsidR="001234EB" w:rsidRPr="00AF07E9">
        <w:rPr>
          <w:rFonts w:ascii="Arial" w:hAnsi="Arial" w:cs="Arial"/>
          <w:sz w:val="20"/>
          <w:szCs w:val="20"/>
        </w:rPr>
        <w:t xml:space="preserve"> them</w:t>
      </w:r>
      <w:r w:rsidRPr="00AF07E9">
        <w:rPr>
          <w:rFonts w:ascii="Arial" w:hAnsi="Arial" w:cs="Arial"/>
          <w:sz w:val="20"/>
          <w:szCs w:val="20"/>
        </w:rPr>
        <w:t xml:space="preserve">. </w:t>
      </w:r>
      <w:r w:rsidR="0003585A">
        <w:rPr>
          <w:rFonts w:ascii="Arial" w:hAnsi="Arial" w:cs="Arial"/>
          <w:sz w:val="20"/>
          <w:szCs w:val="20"/>
        </w:rPr>
        <w:t xml:space="preserve">If </w:t>
      </w:r>
      <w:r w:rsidRPr="00AF07E9">
        <w:rPr>
          <w:rFonts w:ascii="Arial" w:hAnsi="Arial" w:cs="Arial"/>
          <w:sz w:val="20"/>
          <w:szCs w:val="20"/>
        </w:rPr>
        <w:t xml:space="preserve">manually </w:t>
      </w:r>
      <w:r w:rsidR="00B56A2C" w:rsidRPr="00AF07E9">
        <w:rPr>
          <w:rFonts w:ascii="Arial" w:hAnsi="Arial" w:cs="Arial"/>
          <w:sz w:val="20"/>
          <w:szCs w:val="20"/>
        </w:rPr>
        <w:t>creating these fields, capitalization does not matter, but spelling</w:t>
      </w:r>
      <w:r w:rsidR="0003585A">
        <w:rPr>
          <w:rFonts w:ascii="Arial" w:hAnsi="Arial" w:cs="Arial"/>
          <w:sz w:val="20"/>
          <w:szCs w:val="20"/>
        </w:rPr>
        <w:t>,</w:t>
      </w:r>
      <w:r w:rsidR="00B56A2C" w:rsidRPr="00AF07E9">
        <w:rPr>
          <w:rFonts w:ascii="Arial" w:hAnsi="Arial" w:cs="Arial"/>
          <w:sz w:val="20"/>
          <w:szCs w:val="20"/>
        </w:rPr>
        <w:t xml:space="preserve"> spacing</w:t>
      </w:r>
      <w:r w:rsidR="0003585A">
        <w:rPr>
          <w:rFonts w:ascii="Arial" w:hAnsi="Arial" w:cs="Arial"/>
          <w:sz w:val="20"/>
          <w:szCs w:val="20"/>
        </w:rPr>
        <w:t>,</w:t>
      </w:r>
      <w:r w:rsidR="00B56A2C" w:rsidRPr="00AF07E9">
        <w:rPr>
          <w:rFonts w:ascii="Arial" w:hAnsi="Arial" w:cs="Arial"/>
          <w:sz w:val="20"/>
          <w:szCs w:val="20"/>
        </w:rPr>
        <w:t xml:space="preserve"> and punctuation do. </w:t>
      </w:r>
      <w:r w:rsidR="00C44745" w:rsidRPr="00AF07E9">
        <w:rPr>
          <w:rFonts w:ascii="Arial" w:hAnsi="Arial" w:cs="Arial"/>
          <w:sz w:val="20"/>
          <w:szCs w:val="20"/>
        </w:rPr>
        <w:t xml:space="preserve">For example, [Patient ID] and [PATIENT ID] are okay, but [PatientID] without a space is not. </w:t>
      </w:r>
    </w:p>
    <w:p w14:paraId="7D5508AB" w14:textId="3053D951" w:rsidR="0036763C" w:rsidRPr="00C22CF1" w:rsidRDefault="00FB3C91" w:rsidP="0036763C">
      <w:pPr>
        <w:pStyle w:val="Heading2"/>
        <w:rPr>
          <w:rFonts w:ascii="Arial" w:hAnsi="Arial" w:cs="Arial"/>
          <w:b/>
        </w:rPr>
      </w:pPr>
      <w:bookmarkStart w:id="5" w:name="_Toc484617248"/>
      <w:r w:rsidRPr="00C22CF1">
        <w:rPr>
          <w:rFonts w:ascii="Arial" w:hAnsi="Arial" w:cs="Arial"/>
          <w:b/>
        </w:rPr>
        <w:lastRenderedPageBreak/>
        <w:t>Template Field Definitions</w:t>
      </w:r>
      <w:bookmarkEnd w:id="5"/>
      <w:r w:rsidRPr="00C22CF1">
        <w:rPr>
          <w:rFonts w:ascii="Arial" w:hAnsi="Arial" w:cs="Arial"/>
          <w:b/>
        </w:rPr>
        <w:t xml:space="preserve"> </w:t>
      </w:r>
    </w:p>
    <w:p w14:paraId="7260EBCF" w14:textId="7090C7FC" w:rsidR="00B70BEF" w:rsidRPr="0003585A" w:rsidRDefault="00B70BEF" w:rsidP="006A1CDC">
      <w:pPr>
        <w:pStyle w:val="NoSpacing"/>
        <w:rPr>
          <w:rFonts w:ascii="Arial" w:hAnsi="Arial" w:cs="Arial"/>
          <w:sz w:val="20"/>
          <w:szCs w:val="20"/>
        </w:rPr>
      </w:pPr>
      <w:r w:rsidRPr="0003585A">
        <w:rPr>
          <w:rFonts w:ascii="Arial" w:hAnsi="Arial" w:cs="Arial"/>
          <w:sz w:val="20"/>
          <w:szCs w:val="20"/>
        </w:rPr>
        <w:t>When an auto-fill template field is activated</w:t>
      </w:r>
      <w:r w:rsidR="00333096" w:rsidRPr="0003585A">
        <w:rPr>
          <w:rFonts w:ascii="Arial" w:hAnsi="Arial" w:cs="Arial"/>
          <w:sz w:val="20"/>
          <w:szCs w:val="20"/>
        </w:rPr>
        <w:t xml:space="preserve"> </w:t>
      </w:r>
      <w:r w:rsidR="005365D2" w:rsidRPr="0003585A">
        <w:rPr>
          <w:rFonts w:ascii="Arial" w:hAnsi="Arial" w:cs="Arial"/>
          <w:sz w:val="20"/>
          <w:szCs w:val="20"/>
        </w:rPr>
        <w:t>(</w:t>
      </w:r>
      <w:r w:rsidR="00333096" w:rsidRPr="0003585A">
        <w:rPr>
          <w:rFonts w:ascii="Arial" w:hAnsi="Arial" w:cs="Arial"/>
          <w:sz w:val="20"/>
          <w:szCs w:val="20"/>
        </w:rPr>
        <w:t xml:space="preserve">using the “Next Field” </w:t>
      </w:r>
      <w:r w:rsidR="000A64BE" w:rsidRPr="0003585A">
        <w:rPr>
          <w:rFonts w:ascii="Arial" w:hAnsi="Arial" w:cs="Arial"/>
          <w:sz w:val="20"/>
          <w:szCs w:val="20"/>
        </w:rPr>
        <w:t>function in InScribe</w:t>
      </w:r>
      <w:r w:rsidR="005365D2" w:rsidRPr="0003585A">
        <w:rPr>
          <w:rFonts w:ascii="Arial" w:hAnsi="Arial" w:cs="Arial"/>
          <w:sz w:val="20"/>
          <w:szCs w:val="20"/>
        </w:rPr>
        <w:t>)</w:t>
      </w:r>
      <w:r w:rsidRPr="0003585A">
        <w:rPr>
          <w:rFonts w:ascii="Arial" w:hAnsi="Arial" w:cs="Arial"/>
          <w:sz w:val="20"/>
          <w:szCs w:val="20"/>
        </w:rPr>
        <w:t xml:space="preserve">, </w:t>
      </w:r>
      <w:r w:rsidR="000A64BE" w:rsidRPr="0003585A">
        <w:rPr>
          <w:rFonts w:ascii="Arial" w:hAnsi="Arial" w:cs="Arial"/>
          <w:sz w:val="20"/>
          <w:szCs w:val="20"/>
        </w:rPr>
        <w:t xml:space="preserve">the behavior the template field </w:t>
      </w:r>
      <w:r w:rsidR="005365D2" w:rsidRPr="0003585A">
        <w:rPr>
          <w:rFonts w:ascii="Arial" w:hAnsi="Arial" w:cs="Arial"/>
          <w:sz w:val="20"/>
          <w:szCs w:val="20"/>
        </w:rPr>
        <w:t xml:space="preserve">exhibits depends on the InScribe setting </w:t>
      </w:r>
      <w:r w:rsidR="00D1286C" w:rsidRPr="0003585A">
        <w:rPr>
          <w:rFonts w:ascii="Arial" w:hAnsi="Arial" w:cs="Arial"/>
          <w:sz w:val="20"/>
          <w:szCs w:val="20"/>
        </w:rPr>
        <w:t xml:space="preserve">“Automatically Fill Template Fields” </w:t>
      </w:r>
      <w:r w:rsidR="009746DC" w:rsidRPr="0003585A">
        <w:rPr>
          <w:rFonts w:ascii="Arial" w:hAnsi="Arial" w:cs="Arial"/>
          <w:sz w:val="20"/>
          <w:szCs w:val="20"/>
        </w:rPr>
        <w:t>under File &gt; Options &gt; Editing</w:t>
      </w:r>
      <w:r w:rsidR="00D1286C" w:rsidRPr="0003585A">
        <w:rPr>
          <w:rFonts w:ascii="Arial" w:hAnsi="Arial" w:cs="Arial"/>
          <w:sz w:val="20"/>
          <w:szCs w:val="20"/>
        </w:rPr>
        <w:t xml:space="preserve"> Templates section.</w:t>
      </w:r>
      <w:r w:rsidR="009746DC" w:rsidRPr="0003585A">
        <w:rPr>
          <w:rFonts w:ascii="Arial" w:hAnsi="Arial" w:cs="Arial"/>
          <w:sz w:val="20"/>
          <w:szCs w:val="20"/>
        </w:rPr>
        <w:t xml:space="preserve"> </w:t>
      </w:r>
      <w:r w:rsidR="00D1286C" w:rsidRPr="0003585A">
        <w:rPr>
          <w:rFonts w:ascii="Arial" w:hAnsi="Arial" w:cs="Arial"/>
          <w:sz w:val="20"/>
          <w:szCs w:val="20"/>
        </w:rPr>
        <w:t>There ar</w:t>
      </w:r>
      <w:r w:rsidRPr="0003585A">
        <w:rPr>
          <w:rFonts w:ascii="Arial" w:hAnsi="Arial" w:cs="Arial"/>
          <w:sz w:val="20"/>
          <w:szCs w:val="20"/>
        </w:rPr>
        <w:t xml:space="preserve">e three actions InScribe can take: </w:t>
      </w:r>
      <w:r w:rsidR="00D1286C" w:rsidRPr="0003585A">
        <w:rPr>
          <w:rFonts w:ascii="Arial" w:hAnsi="Arial" w:cs="Arial"/>
          <w:sz w:val="20"/>
          <w:szCs w:val="20"/>
        </w:rPr>
        <w:t xml:space="preserve"> </w:t>
      </w:r>
    </w:p>
    <w:p w14:paraId="4A3A3AD9" w14:textId="0DE5366E" w:rsidR="00B70BEF" w:rsidRPr="0003585A" w:rsidRDefault="00D1286C" w:rsidP="00B70BEF">
      <w:pPr>
        <w:pStyle w:val="NoSpacing"/>
        <w:numPr>
          <w:ilvl w:val="0"/>
          <w:numId w:val="19"/>
        </w:numPr>
        <w:rPr>
          <w:rFonts w:ascii="Arial" w:hAnsi="Arial" w:cs="Arial"/>
          <w:sz w:val="20"/>
          <w:szCs w:val="20"/>
        </w:rPr>
      </w:pPr>
      <w:r w:rsidRPr="0003585A">
        <w:rPr>
          <w:rFonts w:ascii="Arial" w:hAnsi="Arial" w:cs="Arial"/>
          <w:sz w:val="20"/>
          <w:szCs w:val="20"/>
        </w:rPr>
        <w:t>Prompt</w:t>
      </w:r>
      <w:r w:rsidR="00B70BEF" w:rsidRPr="0003585A">
        <w:rPr>
          <w:rFonts w:ascii="Arial" w:hAnsi="Arial" w:cs="Arial"/>
          <w:sz w:val="20"/>
          <w:szCs w:val="20"/>
        </w:rPr>
        <w:t xml:space="preserve"> - </w:t>
      </w:r>
      <w:r w:rsidRPr="0003585A">
        <w:rPr>
          <w:rFonts w:ascii="Arial" w:hAnsi="Arial" w:cs="Arial"/>
          <w:sz w:val="20"/>
          <w:szCs w:val="20"/>
        </w:rPr>
        <w:t>the default action, pops up a dialog to confirm the</w:t>
      </w:r>
      <w:r w:rsidR="009E7956">
        <w:rPr>
          <w:rFonts w:ascii="Arial" w:hAnsi="Arial" w:cs="Arial"/>
          <w:sz w:val="20"/>
          <w:szCs w:val="20"/>
        </w:rPr>
        <w:t xml:space="preserve"> data to be populated in the field.</w:t>
      </w:r>
      <w:r w:rsidR="00B70BEF" w:rsidRPr="0003585A">
        <w:rPr>
          <w:rFonts w:ascii="Arial" w:hAnsi="Arial" w:cs="Arial"/>
          <w:sz w:val="20"/>
          <w:szCs w:val="20"/>
        </w:rPr>
        <w:t>.</w:t>
      </w:r>
    </w:p>
    <w:p w14:paraId="30AB5E39" w14:textId="557CBA37" w:rsidR="006A1CDC" w:rsidRPr="0003585A" w:rsidRDefault="00B70BEF" w:rsidP="00B70BEF">
      <w:pPr>
        <w:pStyle w:val="NoSpacing"/>
        <w:numPr>
          <w:ilvl w:val="0"/>
          <w:numId w:val="19"/>
        </w:numPr>
        <w:rPr>
          <w:rFonts w:ascii="Arial" w:hAnsi="Arial" w:cs="Arial"/>
          <w:sz w:val="20"/>
          <w:szCs w:val="20"/>
        </w:rPr>
      </w:pPr>
      <w:r w:rsidRPr="0003585A">
        <w:rPr>
          <w:rFonts w:ascii="Arial" w:hAnsi="Arial" w:cs="Arial"/>
          <w:sz w:val="20"/>
          <w:szCs w:val="20"/>
        </w:rPr>
        <w:t xml:space="preserve">Always - automatically fills in the bracket </w:t>
      </w:r>
      <w:r w:rsidR="009E7956">
        <w:rPr>
          <w:rFonts w:ascii="Arial" w:hAnsi="Arial" w:cs="Arial"/>
          <w:sz w:val="20"/>
          <w:szCs w:val="20"/>
        </w:rPr>
        <w:t xml:space="preserve">if data exists, </w:t>
      </w:r>
      <w:r w:rsidRPr="0003585A">
        <w:rPr>
          <w:rFonts w:ascii="Arial" w:hAnsi="Arial" w:cs="Arial"/>
          <w:sz w:val="20"/>
          <w:szCs w:val="20"/>
        </w:rPr>
        <w:t>without prompting.</w:t>
      </w:r>
    </w:p>
    <w:p w14:paraId="2D172624" w14:textId="19A4F88E" w:rsidR="00B70BEF" w:rsidRPr="0003585A" w:rsidRDefault="00B70BEF" w:rsidP="00B70BEF">
      <w:pPr>
        <w:pStyle w:val="NoSpacing"/>
        <w:numPr>
          <w:ilvl w:val="0"/>
          <w:numId w:val="19"/>
        </w:numPr>
        <w:rPr>
          <w:rFonts w:ascii="Arial" w:hAnsi="Arial" w:cs="Arial"/>
          <w:sz w:val="20"/>
          <w:szCs w:val="20"/>
        </w:rPr>
      </w:pPr>
      <w:r w:rsidRPr="0003585A">
        <w:rPr>
          <w:rFonts w:ascii="Arial" w:hAnsi="Arial" w:cs="Arial"/>
          <w:sz w:val="20"/>
          <w:szCs w:val="20"/>
        </w:rPr>
        <w:t>Never – takes no action</w:t>
      </w:r>
      <w:r w:rsidR="009E7956">
        <w:rPr>
          <w:rFonts w:ascii="Arial" w:hAnsi="Arial" w:cs="Arial"/>
          <w:sz w:val="20"/>
          <w:szCs w:val="20"/>
        </w:rPr>
        <w:t>;</w:t>
      </w:r>
      <w:r w:rsidRPr="0003585A">
        <w:rPr>
          <w:rFonts w:ascii="Arial" w:hAnsi="Arial" w:cs="Arial"/>
          <w:sz w:val="20"/>
          <w:szCs w:val="20"/>
        </w:rPr>
        <w:t xml:space="preserve">the edit cursor just moves to the field. </w:t>
      </w:r>
    </w:p>
    <w:p w14:paraId="7324A3FF" w14:textId="77777777" w:rsidR="00333096" w:rsidRPr="0003585A" w:rsidRDefault="00333096" w:rsidP="00333096">
      <w:pPr>
        <w:pStyle w:val="NoSpacing"/>
        <w:ind w:left="720"/>
        <w:rPr>
          <w:rFonts w:ascii="Arial" w:hAnsi="Arial" w:cs="Arial"/>
          <w:sz w:val="20"/>
          <w:szCs w:val="20"/>
        </w:rPr>
      </w:pPr>
    </w:p>
    <w:p w14:paraId="5278E859" w14:textId="68E1C611" w:rsidR="006A1CDC" w:rsidRDefault="00333096" w:rsidP="006A1CDC">
      <w:pPr>
        <w:pStyle w:val="NoSpacing"/>
        <w:rPr>
          <w:rFonts w:ascii="Arial" w:hAnsi="Arial" w:cs="Arial"/>
          <w:sz w:val="18"/>
          <w:szCs w:val="18"/>
        </w:rPr>
      </w:pPr>
      <w:r w:rsidRPr="0003585A">
        <w:rPr>
          <w:rFonts w:ascii="Arial" w:hAnsi="Arial" w:cs="Arial"/>
          <w:sz w:val="20"/>
          <w:szCs w:val="20"/>
        </w:rPr>
        <w:t xml:space="preserve">The table below defines all available template fields. The description in the “What it does” column assumes the </w:t>
      </w:r>
      <w:r w:rsidR="005365D2" w:rsidRPr="0003585A">
        <w:rPr>
          <w:rFonts w:ascii="Arial" w:hAnsi="Arial" w:cs="Arial"/>
          <w:sz w:val="20"/>
          <w:szCs w:val="20"/>
        </w:rPr>
        <w:t>“</w:t>
      </w:r>
      <w:r w:rsidRPr="0003585A">
        <w:rPr>
          <w:rFonts w:ascii="Arial" w:hAnsi="Arial" w:cs="Arial"/>
          <w:sz w:val="20"/>
          <w:szCs w:val="20"/>
        </w:rPr>
        <w:t>Prompt</w:t>
      </w:r>
      <w:r w:rsidR="005365D2" w:rsidRPr="0003585A">
        <w:rPr>
          <w:rFonts w:ascii="Arial" w:hAnsi="Arial" w:cs="Arial"/>
          <w:sz w:val="20"/>
          <w:szCs w:val="20"/>
        </w:rPr>
        <w:t>”</w:t>
      </w:r>
      <w:r w:rsidRPr="0003585A">
        <w:rPr>
          <w:rFonts w:ascii="Arial" w:hAnsi="Arial" w:cs="Arial"/>
          <w:sz w:val="20"/>
          <w:szCs w:val="20"/>
        </w:rPr>
        <w:t xml:space="preserve"> or </w:t>
      </w:r>
      <w:r w:rsidR="005365D2" w:rsidRPr="0003585A">
        <w:rPr>
          <w:rFonts w:ascii="Arial" w:hAnsi="Arial" w:cs="Arial"/>
          <w:sz w:val="20"/>
          <w:szCs w:val="20"/>
        </w:rPr>
        <w:t>“</w:t>
      </w:r>
      <w:r w:rsidRPr="0003585A">
        <w:rPr>
          <w:rFonts w:ascii="Arial" w:hAnsi="Arial" w:cs="Arial"/>
          <w:sz w:val="20"/>
          <w:szCs w:val="20"/>
        </w:rPr>
        <w:t>Always</w:t>
      </w:r>
      <w:r w:rsidR="005365D2" w:rsidRPr="0003585A">
        <w:rPr>
          <w:rFonts w:ascii="Arial" w:hAnsi="Arial" w:cs="Arial"/>
          <w:sz w:val="20"/>
          <w:szCs w:val="20"/>
        </w:rPr>
        <w:t>”</w:t>
      </w:r>
      <w:r w:rsidRPr="0003585A">
        <w:rPr>
          <w:rFonts w:ascii="Arial" w:hAnsi="Arial" w:cs="Arial"/>
          <w:sz w:val="20"/>
          <w:szCs w:val="20"/>
        </w:rPr>
        <w:t xml:space="preserve"> is enabled for the “Automatically Fill Template Fields”</w:t>
      </w:r>
      <w:r w:rsidR="005365D2" w:rsidRPr="0003585A">
        <w:rPr>
          <w:rFonts w:ascii="Arial" w:hAnsi="Arial" w:cs="Arial"/>
          <w:sz w:val="20"/>
          <w:szCs w:val="20"/>
        </w:rPr>
        <w:t xml:space="preserve"> setting</w:t>
      </w:r>
      <w:r w:rsidRPr="0003585A">
        <w:rPr>
          <w:rFonts w:ascii="Arial" w:hAnsi="Arial" w:cs="Arial"/>
          <w:sz w:val="20"/>
          <w:szCs w:val="20"/>
        </w:rPr>
        <w:t>.</w:t>
      </w:r>
      <w:r w:rsidR="000A64BE" w:rsidRPr="0003585A">
        <w:rPr>
          <w:rFonts w:ascii="Arial" w:hAnsi="Arial" w:cs="Arial"/>
          <w:sz w:val="20"/>
          <w:szCs w:val="20"/>
        </w:rPr>
        <w:t xml:space="preserve"> Some template fields have options which add additional functionality</w:t>
      </w:r>
      <w:r w:rsidR="00745988">
        <w:rPr>
          <w:rFonts w:ascii="Arial" w:hAnsi="Arial" w:cs="Arial"/>
          <w:sz w:val="18"/>
          <w:szCs w:val="18"/>
        </w:rPr>
        <w:t>.</w:t>
      </w:r>
    </w:p>
    <w:p w14:paraId="38787356" w14:textId="77777777" w:rsidR="00412FDC" w:rsidRPr="006A1CDC" w:rsidRDefault="00412FDC" w:rsidP="006A1CDC">
      <w:pPr>
        <w:pStyle w:val="NoSpacing"/>
        <w:rPr>
          <w:rFonts w:ascii="Arial" w:hAnsi="Arial" w:cs="Arial"/>
          <w:sz w:val="18"/>
          <w:szCs w:val="18"/>
        </w:rPr>
      </w:pPr>
    </w:p>
    <w:tbl>
      <w:tblPr>
        <w:tblStyle w:val="GridTable5Dark-Accent1"/>
        <w:tblW w:w="0" w:type="auto"/>
        <w:tblLook w:val="04A0" w:firstRow="1" w:lastRow="0" w:firstColumn="1" w:lastColumn="0" w:noHBand="0" w:noVBand="1"/>
      </w:tblPr>
      <w:tblGrid>
        <w:gridCol w:w="3378"/>
        <w:gridCol w:w="7412"/>
      </w:tblGrid>
      <w:tr w:rsidR="00113415" w14:paraId="45FA6C23" w14:textId="77777777" w:rsidTr="00035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Borders>
              <w:bottom w:val="single" w:sz="4" w:space="0" w:color="FFFFFF" w:themeColor="background1"/>
              <w:right w:val="single" w:sz="4" w:space="0" w:color="FFFFFF" w:themeColor="background1"/>
            </w:tcBorders>
            <w:shd w:val="clear" w:color="auto" w:fill="002060"/>
          </w:tcPr>
          <w:p w14:paraId="7FE9EB57" w14:textId="6DEFA63D" w:rsidR="009746DC" w:rsidRPr="00065210" w:rsidRDefault="00113415" w:rsidP="00046797">
            <w:pPr>
              <w:pStyle w:val="NoSpacing"/>
              <w:rPr>
                <w:rFonts w:ascii="Arial" w:hAnsi="Arial" w:cs="Arial"/>
                <w:sz w:val="20"/>
                <w:szCs w:val="20"/>
              </w:rPr>
            </w:pPr>
            <w:r w:rsidRPr="00065210">
              <w:rPr>
                <w:rFonts w:ascii="Arial" w:hAnsi="Arial" w:cs="Arial"/>
                <w:sz w:val="20"/>
                <w:szCs w:val="20"/>
              </w:rPr>
              <w:t>Field Name</w:t>
            </w:r>
          </w:p>
        </w:tc>
        <w:tc>
          <w:tcPr>
            <w:tcW w:w="7412" w:type="dxa"/>
            <w:tcBorders>
              <w:left w:val="single" w:sz="4" w:space="0" w:color="FFFFFF" w:themeColor="background1"/>
              <w:bottom w:val="single" w:sz="4" w:space="0" w:color="FFFFFF" w:themeColor="background1"/>
            </w:tcBorders>
            <w:shd w:val="clear" w:color="auto" w:fill="002060"/>
          </w:tcPr>
          <w:p w14:paraId="4BF6612A" w14:textId="477BD248" w:rsidR="00113415" w:rsidRPr="00065210" w:rsidRDefault="00113415" w:rsidP="00046797">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65210">
              <w:rPr>
                <w:rFonts w:ascii="Arial" w:hAnsi="Arial" w:cs="Arial"/>
                <w:sz w:val="20"/>
                <w:szCs w:val="20"/>
              </w:rPr>
              <w:t>What it does</w:t>
            </w:r>
          </w:p>
        </w:tc>
      </w:tr>
      <w:tr w:rsidR="0026399C" w14:paraId="1AFD4BD7" w14:textId="77777777" w:rsidTr="00035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Borders>
              <w:top w:val="single" w:sz="4" w:space="0" w:color="FFFFFF" w:themeColor="background1"/>
            </w:tcBorders>
            <w:shd w:val="clear" w:color="auto" w:fill="002060"/>
          </w:tcPr>
          <w:p w14:paraId="1D01A413" w14:textId="0D37D1EB" w:rsidR="0026399C" w:rsidRPr="00065210" w:rsidRDefault="0026399C" w:rsidP="00046797">
            <w:pPr>
              <w:pStyle w:val="NoSpacing"/>
              <w:rPr>
                <w:rFonts w:ascii="Arial" w:hAnsi="Arial" w:cs="Arial"/>
                <w:sz w:val="20"/>
                <w:szCs w:val="20"/>
              </w:rPr>
            </w:pPr>
            <w:r>
              <w:rPr>
                <w:rFonts w:ascii="Arial" w:hAnsi="Arial" w:cs="Arial"/>
                <w:sz w:val="20"/>
                <w:szCs w:val="20"/>
              </w:rPr>
              <w:t>STANDARD FIELDS</w:t>
            </w:r>
          </w:p>
        </w:tc>
        <w:tc>
          <w:tcPr>
            <w:tcW w:w="7412" w:type="dxa"/>
            <w:tcBorders>
              <w:top w:val="single" w:sz="4" w:space="0" w:color="FFFFFF" w:themeColor="background1"/>
            </w:tcBorders>
            <w:shd w:val="clear" w:color="auto" w:fill="002060"/>
          </w:tcPr>
          <w:p w14:paraId="63003BA6" w14:textId="77777777" w:rsidR="0026399C" w:rsidRPr="00065210" w:rsidRDefault="0026399C" w:rsidP="0004679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13415" w14:paraId="1141A943" w14:textId="77777777" w:rsidTr="00302D2D">
        <w:tc>
          <w:tcPr>
            <w:cnfStyle w:val="001000000000" w:firstRow="0" w:lastRow="0" w:firstColumn="1" w:lastColumn="0" w:oddVBand="0" w:evenVBand="0" w:oddHBand="0" w:evenHBand="0" w:firstRowFirstColumn="0" w:firstRowLastColumn="0" w:lastRowFirstColumn="0" w:lastRowLastColumn="0"/>
            <w:tcW w:w="3378" w:type="dxa"/>
          </w:tcPr>
          <w:p w14:paraId="3313596D" w14:textId="12804786" w:rsidR="00113415" w:rsidRPr="00065210" w:rsidRDefault="00113415" w:rsidP="00046797">
            <w:pPr>
              <w:pStyle w:val="NoSpacing"/>
              <w:rPr>
                <w:rFonts w:ascii="Arial" w:hAnsi="Arial" w:cs="Arial"/>
                <w:sz w:val="20"/>
                <w:szCs w:val="20"/>
              </w:rPr>
            </w:pPr>
            <w:r w:rsidRPr="00065210">
              <w:rPr>
                <w:rFonts w:ascii="Arial" w:hAnsi="Arial" w:cs="Arial"/>
                <w:sz w:val="20"/>
                <w:szCs w:val="20"/>
              </w:rPr>
              <w:t>[Patient ID]</w:t>
            </w:r>
          </w:p>
        </w:tc>
        <w:tc>
          <w:tcPr>
            <w:tcW w:w="7412" w:type="dxa"/>
          </w:tcPr>
          <w:p w14:paraId="085A74DB" w14:textId="0EAFE314" w:rsidR="00113415" w:rsidRPr="00065210" w:rsidRDefault="00113415" w:rsidP="0004679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5210">
              <w:rPr>
                <w:rFonts w:ascii="Arial" w:hAnsi="Arial" w:cs="Arial"/>
                <w:sz w:val="20"/>
                <w:szCs w:val="20"/>
              </w:rPr>
              <w:t>Replaces bracket with Patient ID field from demographics panel</w:t>
            </w:r>
            <w:r w:rsidR="00065210">
              <w:rPr>
                <w:rFonts w:ascii="Arial" w:hAnsi="Arial" w:cs="Arial"/>
                <w:sz w:val="20"/>
                <w:szCs w:val="20"/>
              </w:rPr>
              <w:t>.</w:t>
            </w:r>
          </w:p>
        </w:tc>
      </w:tr>
      <w:tr w:rsidR="00113415" w14:paraId="40D48162" w14:textId="77777777" w:rsidTr="0030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1F072F8E" w14:textId="41D50480" w:rsidR="00113415" w:rsidRPr="00065210" w:rsidRDefault="00113415" w:rsidP="00046797">
            <w:pPr>
              <w:pStyle w:val="NoSpacing"/>
              <w:rPr>
                <w:rFonts w:ascii="Arial" w:hAnsi="Arial" w:cs="Arial"/>
                <w:sz w:val="20"/>
                <w:szCs w:val="20"/>
              </w:rPr>
            </w:pPr>
            <w:r w:rsidRPr="00065210">
              <w:rPr>
                <w:rFonts w:ascii="Arial" w:hAnsi="Arial" w:cs="Arial"/>
                <w:sz w:val="20"/>
                <w:szCs w:val="20"/>
              </w:rPr>
              <w:t>[Patient Name]</w:t>
            </w:r>
          </w:p>
        </w:tc>
        <w:tc>
          <w:tcPr>
            <w:tcW w:w="7412" w:type="dxa"/>
          </w:tcPr>
          <w:p w14:paraId="71B8279C" w14:textId="0340714D" w:rsidR="00113415" w:rsidRPr="00065210" w:rsidRDefault="00113415" w:rsidP="0004679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5210">
              <w:rPr>
                <w:rFonts w:ascii="Arial" w:hAnsi="Arial" w:cs="Arial"/>
                <w:sz w:val="20"/>
                <w:szCs w:val="20"/>
              </w:rPr>
              <w:t>Replaces bracket with Patient Name</w:t>
            </w:r>
            <w:r w:rsidR="00065210" w:rsidRPr="00065210">
              <w:rPr>
                <w:rFonts w:ascii="Arial" w:hAnsi="Arial" w:cs="Arial"/>
                <w:sz w:val="20"/>
                <w:szCs w:val="20"/>
              </w:rPr>
              <w:t xml:space="preserve"> from demographics panel</w:t>
            </w:r>
            <w:r w:rsidR="00065210">
              <w:rPr>
                <w:rFonts w:ascii="Arial" w:hAnsi="Arial" w:cs="Arial"/>
                <w:sz w:val="20"/>
                <w:szCs w:val="20"/>
              </w:rPr>
              <w:t>.</w:t>
            </w:r>
          </w:p>
        </w:tc>
      </w:tr>
      <w:tr w:rsidR="00BC4121" w14:paraId="54D130AE" w14:textId="77777777" w:rsidTr="00302D2D">
        <w:tc>
          <w:tcPr>
            <w:cnfStyle w:val="001000000000" w:firstRow="0" w:lastRow="0" w:firstColumn="1" w:lastColumn="0" w:oddVBand="0" w:evenVBand="0" w:oddHBand="0" w:evenHBand="0" w:firstRowFirstColumn="0" w:firstRowLastColumn="0" w:lastRowFirstColumn="0" w:lastRowLastColumn="0"/>
            <w:tcW w:w="3378" w:type="dxa"/>
          </w:tcPr>
          <w:p w14:paraId="7165A445" w14:textId="53B2072C" w:rsidR="00BC4121" w:rsidRDefault="00BC4121" w:rsidP="00BC4121">
            <w:pPr>
              <w:pStyle w:val="NoSpacing"/>
              <w:rPr>
                <w:rFonts w:ascii="Arial" w:hAnsi="Arial" w:cs="Arial"/>
                <w:sz w:val="20"/>
                <w:szCs w:val="20"/>
              </w:rPr>
            </w:pPr>
            <w:r>
              <w:rPr>
                <w:rFonts w:ascii="Arial" w:hAnsi="Arial" w:cs="Arial"/>
                <w:sz w:val="20"/>
                <w:szCs w:val="20"/>
              </w:rPr>
              <w:t>[Patient Name First]</w:t>
            </w:r>
          </w:p>
        </w:tc>
        <w:tc>
          <w:tcPr>
            <w:tcW w:w="7412" w:type="dxa"/>
          </w:tcPr>
          <w:p w14:paraId="635BD397" w14:textId="211F955E" w:rsidR="00BC4121" w:rsidRDefault="00BC4121" w:rsidP="00BC412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Replaces bracket with patient’s first name from demographics panel.</w:t>
            </w:r>
          </w:p>
        </w:tc>
      </w:tr>
      <w:tr w:rsidR="00BC4121" w14:paraId="54F9AF89" w14:textId="77777777" w:rsidTr="0030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7F70E4F3" w14:textId="0CDD4EAA" w:rsidR="00BC4121" w:rsidRPr="00065210" w:rsidRDefault="00BC4121" w:rsidP="00BC4121">
            <w:pPr>
              <w:pStyle w:val="NoSpacing"/>
              <w:rPr>
                <w:rFonts w:ascii="Arial" w:hAnsi="Arial" w:cs="Arial"/>
                <w:sz w:val="20"/>
                <w:szCs w:val="20"/>
              </w:rPr>
            </w:pPr>
            <w:r>
              <w:rPr>
                <w:rFonts w:ascii="Arial" w:hAnsi="Arial" w:cs="Arial"/>
                <w:sz w:val="20"/>
                <w:szCs w:val="20"/>
              </w:rPr>
              <w:t>[Patient Name Last]</w:t>
            </w:r>
          </w:p>
        </w:tc>
        <w:tc>
          <w:tcPr>
            <w:tcW w:w="7412" w:type="dxa"/>
          </w:tcPr>
          <w:p w14:paraId="290C3929" w14:textId="5A6C6EA3" w:rsidR="00BC4121" w:rsidRPr="00065210" w:rsidRDefault="00BC4121" w:rsidP="00BC412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Replaces bracket with patient’s last name from demographics panel.</w:t>
            </w:r>
          </w:p>
        </w:tc>
      </w:tr>
      <w:tr w:rsidR="00113415" w14:paraId="56A7DE67" w14:textId="77777777" w:rsidTr="00302D2D">
        <w:tc>
          <w:tcPr>
            <w:cnfStyle w:val="001000000000" w:firstRow="0" w:lastRow="0" w:firstColumn="1" w:lastColumn="0" w:oddVBand="0" w:evenVBand="0" w:oddHBand="0" w:evenHBand="0" w:firstRowFirstColumn="0" w:firstRowLastColumn="0" w:lastRowFirstColumn="0" w:lastRowLastColumn="0"/>
            <w:tcW w:w="3378" w:type="dxa"/>
          </w:tcPr>
          <w:p w14:paraId="440BE1A6" w14:textId="6800E1FD" w:rsidR="00113415" w:rsidRDefault="00065210" w:rsidP="00046797">
            <w:pPr>
              <w:pStyle w:val="NoSpacing"/>
              <w:rPr>
                <w:rFonts w:ascii="Arial" w:hAnsi="Arial" w:cs="Arial"/>
                <w:sz w:val="20"/>
                <w:szCs w:val="20"/>
              </w:rPr>
            </w:pPr>
            <w:r>
              <w:rPr>
                <w:rFonts w:ascii="Arial" w:hAnsi="Arial" w:cs="Arial"/>
                <w:sz w:val="20"/>
                <w:szCs w:val="20"/>
              </w:rPr>
              <w:t>[Gender]</w:t>
            </w:r>
          </w:p>
          <w:p w14:paraId="0B4F85BC" w14:textId="77777777" w:rsidR="00065210" w:rsidRDefault="00065210" w:rsidP="00046797">
            <w:pPr>
              <w:pStyle w:val="NoSpacing"/>
              <w:rPr>
                <w:rFonts w:ascii="Arial" w:hAnsi="Arial" w:cs="Arial"/>
                <w:sz w:val="20"/>
                <w:szCs w:val="20"/>
              </w:rPr>
            </w:pPr>
          </w:p>
          <w:p w14:paraId="01A772C2" w14:textId="2242BDD2" w:rsidR="00065210" w:rsidRDefault="00FB3C91" w:rsidP="00046797">
            <w:pPr>
              <w:pStyle w:val="NoSpacing"/>
              <w:rPr>
                <w:rFonts w:ascii="Arial" w:hAnsi="Arial" w:cs="Arial"/>
                <w:sz w:val="20"/>
                <w:szCs w:val="20"/>
              </w:rPr>
            </w:pPr>
            <w:r>
              <w:rPr>
                <w:rFonts w:ascii="Arial" w:hAnsi="Arial" w:cs="Arial"/>
                <w:sz w:val="20"/>
                <w:szCs w:val="20"/>
              </w:rPr>
              <w:t>Options</w:t>
            </w:r>
            <w:r w:rsidR="00065210">
              <w:rPr>
                <w:rFonts w:ascii="Arial" w:hAnsi="Arial" w:cs="Arial"/>
                <w:sz w:val="20"/>
                <w:szCs w:val="20"/>
              </w:rPr>
              <w:t xml:space="preserve"> :m/f, :him/her, :he/she</w:t>
            </w:r>
          </w:p>
          <w:p w14:paraId="58A6A0DD" w14:textId="2BC3442B" w:rsidR="00065210" w:rsidRDefault="00065210" w:rsidP="00046797">
            <w:pPr>
              <w:pStyle w:val="NoSpacing"/>
              <w:rPr>
                <w:rFonts w:ascii="Arial" w:hAnsi="Arial" w:cs="Arial"/>
                <w:sz w:val="20"/>
                <w:szCs w:val="20"/>
              </w:rPr>
            </w:pPr>
          </w:p>
          <w:p w14:paraId="2425437B" w14:textId="77777777" w:rsidR="00065210" w:rsidRDefault="00065210" w:rsidP="00046797">
            <w:pPr>
              <w:pStyle w:val="NoSpacing"/>
              <w:rPr>
                <w:rFonts w:ascii="Arial" w:hAnsi="Arial" w:cs="Arial"/>
                <w:sz w:val="20"/>
                <w:szCs w:val="20"/>
              </w:rPr>
            </w:pPr>
          </w:p>
          <w:p w14:paraId="6178291D" w14:textId="7AEFB2AD" w:rsidR="00065210" w:rsidRPr="00065210" w:rsidRDefault="00065210" w:rsidP="00046797">
            <w:pPr>
              <w:pStyle w:val="NoSpacing"/>
              <w:rPr>
                <w:rFonts w:ascii="Arial" w:hAnsi="Arial" w:cs="Arial"/>
                <w:sz w:val="20"/>
                <w:szCs w:val="20"/>
              </w:rPr>
            </w:pPr>
          </w:p>
        </w:tc>
        <w:tc>
          <w:tcPr>
            <w:tcW w:w="7412" w:type="dxa"/>
          </w:tcPr>
          <w:p w14:paraId="51FFFB03" w14:textId="77777777" w:rsidR="00065210" w:rsidRDefault="00065210" w:rsidP="0004679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Replaces bracket with Gender from the demographics panel</w:t>
            </w:r>
            <w:r w:rsidRPr="00065210">
              <w:rPr>
                <w:rFonts w:ascii="Arial" w:hAnsi="Arial" w:cs="Arial"/>
                <w:sz w:val="20"/>
                <w:szCs w:val="20"/>
              </w:rPr>
              <w:t xml:space="preserve">.  </w:t>
            </w:r>
          </w:p>
          <w:p w14:paraId="661DB27A" w14:textId="77777777" w:rsidR="00065210" w:rsidRDefault="00065210" w:rsidP="0004679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CE33D8" w14:textId="203F7A19" w:rsidR="00113415" w:rsidRPr="00065210" w:rsidRDefault="009746DC" w:rsidP="0004679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If </w:t>
            </w:r>
            <w:r w:rsidR="00065210" w:rsidRPr="00065210">
              <w:rPr>
                <w:rFonts w:ascii="Arial" w:hAnsi="Arial" w:cs="Arial"/>
                <w:sz w:val="20"/>
                <w:szCs w:val="20"/>
              </w:rPr>
              <w:t>Gender</w:t>
            </w:r>
            <w:r>
              <w:rPr>
                <w:rFonts w:ascii="Arial" w:hAnsi="Arial" w:cs="Arial"/>
                <w:sz w:val="20"/>
                <w:szCs w:val="20"/>
              </w:rPr>
              <w:t xml:space="preserve"> </w:t>
            </w:r>
            <w:r w:rsidR="00065210" w:rsidRPr="00065210">
              <w:rPr>
                <w:rFonts w:ascii="Arial" w:hAnsi="Arial" w:cs="Arial"/>
                <w:sz w:val="20"/>
                <w:szCs w:val="20"/>
              </w:rPr>
              <w:t>is specified without the</w:t>
            </w:r>
            <w:r w:rsidR="00745988">
              <w:rPr>
                <w:rFonts w:ascii="Arial" w:hAnsi="Arial" w:cs="Arial"/>
                <w:sz w:val="20"/>
                <w:szCs w:val="20"/>
              </w:rPr>
              <w:t xml:space="preserve"> option</w:t>
            </w:r>
            <w:r w:rsidR="00097C90">
              <w:rPr>
                <w:rFonts w:ascii="Arial" w:hAnsi="Arial" w:cs="Arial"/>
                <w:sz w:val="20"/>
                <w:szCs w:val="20"/>
              </w:rPr>
              <w:t xml:space="preserve"> parameter</w:t>
            </w:r>
            <w:r w:rsidR="00065210" w:rsidRPr="00065210">
              <w:rPr>
                <w:rFonts w:ascii="Arial" w:hAnsi="Arial" w:cs="Arial"/>
                <w:sz w:val="20"/>
                <w:szCs w:val="20"/>
              </w:rPr>
              <w:t xml:space="preserve">, </w:t>
            </w:r>
            <w:r>
              <w:rPr>
                <w:rFonts w:ascii="Arial" w:hAnsi="Arial" w:cs="Arial"/>
                <w:sz w:val="20"/>
                <w:szCs w:val="20"/>
              </w:rPr>
              <w:t>the words “</w:t>
            </w:r>
            <w:r w:rsidR="00065210" w:rsidRPr="00065210">
              <w:rPr>
                <w:rFonts w:ascii="Arial" w:hAnsi="Arial" w:cs="Arial"/>
                <w:sz w:val="20"/>
                <w:szCs w:val="20"/>
              </w:rPr>
              <w:t>male</w:t>
            </w:r>
            <w:r>
              <w:rPr>
                <w:rFonts w:ascii="Arial" w:hAnsi="Arial" w:cs="Arial"/>
                <w:sz w:val="20"/>
                <w:szCs w:val="20"/>
              </w:rPr>
              <w:t>” or “</w:t>
            </w:r>
            <w:r w:rsidR="00065210" w:rsidRPr="00065210">
              <w:rPr>
                <w:rFonts w:ascii="Arial" w:hAnsi="Arial" w:cs="Arial"/>
                <w:sz w:val="20"/>
                <w:szCs w:val="20"/>
              </w:rPr>
              <w:t>female</w:t>
            </w:r>
            <w:r>
              <w:rPr>
                <w:rFonts w:ascii="Arial" w:hAnsi="Arial" w:cs="Arial"/>
                <w:sz w:val="20"/>
                <w:szCs w:val="20"/>
              </w:rPr>
              <w:t>”</w:t>
            </w:r>
            <w:r w:rsidR="00065210" w:rsidRPr="00065210">
              <w:rPr>
                <w:rFonts w:ascii="Arial" w:hAnsi="Arial" w:cs="Arial"/>
                <w:sz w:val="20"/>
                <w:szCs w:val="20"/>
              </w:rPr>
              <w:t xml:space="preserve"> fill in based on the gender specified </w:t>
            </w:r>
            <w:r>
              <w:rPr>
                <w:rFonts w:ascii="Arial" w:hAnsi="Arial" w:cs="Arial"/>
                <w:sz w:val="20"/>
                <w:szCs w:val="20"/>
              </w:rPr>
              <w:t>in the demographics panel</w:t>
            </w:r>
            <w:r w:rsidR="00745988">
              <w:rPr>
                <w:rFonts w:ascii="Arial" w:hAnsi="Arial" w:cs="Arial"/>
                <w:sz w:val="20"/>
                <w:szCs w:val="20"/>
              </w:rPr>
              <w:t xml:space="preserve">. </w:t>
            </w:r>
            <w:r w:rsidR="00065210" w:rsidRPr="00065210">
              <w:rPr>
                <w:rFonts w:ascii="Arial" w:hAnsi="Arial" w:cs="Arial"/>
                <w:sz w:val="20"/>
                <w:szCs w:val="20"/>
              </w:rPr>
              <w:t>If the</w:t>
            </w:r>
            <w:r w:rsidR="00745988">
              <w:rPr>
                <w:rFonts w:ascii="Arial" w:hAnsi="Arial" w:cs="Arial"/>
                <w:sz w:val="20"/>
                <w:szCs w:val="20"/>
              </w:rPr>
              <w:t xml:space="preserve"> option</w:t>
            </w:r>
            <w:r w:rsidR="00065210" w:rsidRPr="00065210">
              <w:rPr>
                <w:rFonts w:ascii="Arial" w:hAnsi="Arial" w:cs="Arial"/>
                <w:sz w:val="20"/>
                <w:szCs w:val="20"/>
              </w:rPr>
              <w:t xml:space="preserve"> </w:t>
            </w:r>
            <w:r w:rsidR="00097C90">
              <w:rPr>
                <w:rFonts w:ascii="Arial" w:hAnsi="Arial" w:cs="Arial"/>
                <w:sz w:val="20"/>
                <w:szCs w:val="20"/>
              </w:rPr>
              <w:t xml:space="preserve">parameter </w:t>
            </w:r>
            <w:r w:rsidR="00065210" w:rsidRPr="00065210">
              <w:rPr>
                <w:rFonts w:ascii="Arial" w:hAnsi="Arial" w:cs="Arial"/>
                <w:sz w:val="20"/>
                <w:szCs w:val="20"/>
              </w:rPr>
              <w:t>is added, the value before the slash is used for male patients and the value after the slash is for female patients.</w:t>
            </w:r>
            <w:r w:rsidR="00EB237A">
              <w:rPr>
                <w:rFonts w:ascii="Arial" w:hAnsi="Arial" w:cs="Arial"/>
                <w:sz w:val="20"/>
                <w:szCs w:val="20"/>
              </w:rPr>
              <w:t xml:space="preserve"> E.g.</w:t>
            </w:r>
            <w:r w:rsidR="00065210" w:rsidRPr="00065210">
              <w:rPr>
                <w:rFonts w:ascii="Arial" w:hAnsi="Arial" w:cs="Arial"/>
                <w:sz w:val="20"/>
                <w:szCs w:val="20"/>
              </w:rPr>
              <w:t xml:space="preserve"> [</w:t>
            </w:r>
            <w:r>
              <w:rPr>
                <w:rFonts w:ascii="Arial" w:hAnsi="Arial" w:cs="Arial"/>
                <w:sz w:val="20"/>
                <w:szCs w:val="20"/>
              </w:rPr>
              <w:t>Gender:</w:t>
            </w:r>
            <w:r w:rsidRPr="00065210">
              <w:rPr>
                <w:rFonts w:ascii="Arial" w:hAnsi="Arial" w:cs="Arial"/>
                <w:sz w:val="20"/>
                <w:szCs w:val="20"/>
              </w:rPr>
              <w:t>him</w:t>
            </w:r>
            <w:r w:rsidR="00065210" w:rsidRPr="00065210">
              <w:rPr>
                <w:rFonts w:ascii="Arial" w:hAnsi="Arial" w:cs="Arial"/>
                <w:sz w:val="20"/>
                <w:szCs w:val="20"/>
              </w:rPr>
              <w:t>/her] would choose "him" for male patients</w:t>
            </w:r>
            <w:r w:rsidR="00745988">
              <w:rPr>
                <w:rFonts w:ascii="Arial" w:hAnsi="Arial" w:cs="Arial"/>
                <w:sz w:val="20"/>
                <w:szCs w:val="20"/>
              </w:rPr>
              <w:t xml:space="preserve"> and "her" for female patients.</w:t>
            </w:r>
          </w:p>
        </w:tc>
      </w:tr>
      <w:tr w:rsidR="009746DC" w14:paraId="0E8390A4" w14:textId="77777777" w:rsidTr="00762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shd w:val="clear" w:color="auto" w:fill="2E74B5" w:themeFill="accent1" w:themeFillShade="BF"/>
          </w:tcPr>
          <w:p w14:paraId="00F0331C" w14:textId="79933142" w:rsidR="009746DC" w:rsidRDefault="00745988" w:rsidP="00046797">
            <w:pPr>
              <w:pStyle w:val="NoSpacing"/>
              <w:rPr>
                <w:rFonts w:ascii="Arial" w:hAnsi="Arial" w:cs="Arial"/>
                <w:sz w:val="20"/>
                <w:szCs w:val="20"/>
              </w:rPr>
            </w:pPr>
            <w:r>
              <w:rPr>
                <w:rFonts w:ascii="Arial" w:hAnsi="Arial" w:cs="Arial"/>
                <w:sz w:val="20"/>
                <w:szCs w:val="20"/>
              </w:rPr>
              <w:t>DATES</w:t>
            </w:r>
          </w:p>
        </w:tc>
        <w:tc>
          <w:tcPr>
            <w:tcW w:w="7412" w:type="dxa"/>
            <w:shd w:val="clear" w:color="auto" w:fill="2E74B5" w:themeFill="accent1" w:themeFillShade="BF"/>
          </w:tcPr>
          <w:p w14:paraId="19E55892" w14:textId="526D2658" w:rsidR="009746DC" w:rsidRDefault="00745988" w:rsidP="0004679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540">
              <w:rPr>
                <w:rFonts w:ascii="Arial" w:hAnsi="Arial" w:cs="Arial"/>
                <w:color w:val="FFFFFF" w:themeColor="background1"/>
                <w:sz w:val="20"/>
                <w:szCs w:val="20"/>
              </w:rPr>
              <w:t xml:space="preserve">Dates can have many different formats. </w:t>
            </w:r>
            <w:r w:rsidR="00EB237A" w:rsidRPr="00762540">
              <w:rPr>
                <w:rFonts w:ascii="Arial" w:hAnsi="Arial" w:cs="Arial"/>
                <w:color w:val="FFFFFF" w:themeColor="background1"/>
                <w:sz w:val="20"/>
                <w:szCs w:val="20"/>
              </w:rPr>
              <w:t xml:space="preserve">The default format is mm/dd/yyyy. </w:t>
            </w:r>
            <w:r w:rsidRPr="00762540">
              <w:rPr>
                <w:rFonts w:ascii="Arial" w:hAnsi="Arial" w:cs="Arial"/>
                <w:color w:val="FFFFFF" w:themeColor="background1"/>
                <w:sz w:val="20"/>
                <w:szCs w:val="20"/>
              </w:rPr>
              <w:t xml:space="preserve">The </w:t>
            </w:r>
            <w:r w:rsidR="009A23E0" w:rsidRPr="00762540">
              <w:rPr>
                <w:rFonts w:ascii="Arial" w:hAnsi="Arial" w:cs="Arial"/>
                <w:color w:val="FFFFFF" w:themeColor="background1"/>
                <w:sz w:val="20"/>
                <w:szCs w:val="20"/>
              </w:rPr>
              <w:t>:</w:t>
            </w:r>
            <w:r w:rsidRPr="00762540">
              <w:rPr>
                <w:rFonts w:ascii="Arial" w:hAnsi="Arial" w:cs="Arial"/>
                <w:color w:val="FFFFFF" w:themeColor="background1"/>
                <w:sz w:val="20"/>
                <w:szCs w:val="20"/>
              </w:rPr>
              <w:t xml:space="preserve">format option </w:t>
            </w:r>
            <w:r w:rsidR="009A23E0" w:rsidRPr="00762540">
              <w:rPr>
                <w:rFonts w:ascii="Arial" w:hAnsi="Arial" w:cs="Arial"/>
                <w:color w:val="FFFFFF" w:themeColor="background1"/>
                <w:sz w:val="20"/>
                <w:szCs w:val="20"/>
              </w:rPr>
              <w:t xml:space="preserve">is </w:t>
            </w:r>
            <w:r w:rsidRPr="00762540">
              <w:rPr>
                <w:rFonts w:ascii="Arial" w:hAnsi="Arial" w:cs="Arial"/>
                <w:color w:val="FFFFFF" w:themeColor="background1"/>
                <w:sz w:val="20"/>
                <w:szCs w:val="20"/>
              </w:rPr>
              <w:t xml:space="preserve">used to </w:t>
            </w:r>
            <w:r w:rsidR="009A23E0" w:rsidRPr="00762540">
              <w:rPr>
                <w:rFonts w:ascii="Arial" w:hAnsi="Arial" w:cs="Arial"/>
                <w:color w:val="FFFFFF" w:themeColor="background1"/>
                <w:sz w:val="20"/>
                <w:szCs w:val="20"/>
              </w:rPr>
              <w:t>change the date to the desired format</w:t>
            </w:r>
            <w:r w:rsidR="009A23E0">
              <w:rPr>
                <w:rFonts w:ascii="Arial" w:hAnsi="Arial" w:cs="Arial"/>
                <w:sz w:val="20"/>
                <w:szCs w:val="20"/>
              </w:rPr>
              <w:t>.</w:t>
            </w:r>
          </w:p>
        </w:tc>
      </w:tr>
      <w:tr w:rsidR="00FB3C91" w14:paraId="3A3D1017" w14:textId="77777777" w:rsidTr="00302D2D">
        <w:tc>
          <w:tcPr>
            <w:cnfStyle w:val="001000000000" w:firstRow="0" w:lastRow="0" w:firstColumn="1" w:lastColumn="0" w:oddVBand="0" w:evenVBand="0" w:oddHBand="0" w:evenHBand="0" w:firstRowFirstColumn="0" w:firstRowLastColumn="0" w:lastRowFirstColumn="0" w:lastRowLastColumn="0"/>
            <w:tcW w:w="3378" w:type="dxa"/>
          </w:tcPr>
          <w:p w14:paraId="3C4C8E5C" w14:textId="77777777" w:rsidR="00FB3C91" w:rsidRDefault="00FB3C91" w:rsidP="00046797">
            <w:pPr>
              <w:pStyle w:val="NoSpacing"/>
              <w:rPr>
                <w:rFonts w:ascii="Arial" w:hAnsi="Arial" w:cs="Arial"/>
                <w:sz w:val="20"/>
                <w:szCs w:val="20"/>
              </w:rPr>
            </w:pPr>
            <w:r>
              <w:rPr>
                <w:rFonts w:ascii="Arial" w:hAnsi="Arial" w:cs="Arial"/>
                <w:sz w:val="20"/>
                <w:szCs w:val="20"/>
              </w:rPr>
              <w:t>[Birthdate]</w:t>
            </w:r>
          </w:p>
          <w:p w14:paraId="2A636EF4" w14:textId="77777777" w:rsidR="00FB3C91" w:rsidRDefault="00FB3C91" w:rsidP="00046797">
            <w:pPr>
              <w:pStyle w:val="NoSpacing"/>
              <w:rPr>
                <w:rFonts w:ascii="Arial" w:hAnsi="Arial" w:cs="Arial"/>
                <w:sz w:val="20"/>
                <w:szCs w:val="20"/>
              </w:rPr>
            </w:pPr>
          </w:p>
          <w:p w14:paraId="716628CC" w14:textId="2E449398" w:rsidR="009A23E0" w:rsidRDefault="00FB3C91" w:rsidP="00046797">
            <w:pPr>
              <w:pStyle w:val="NoSpacing"/>
              <w:rPr>
                <w:rFonts w:ascii="Arial" w:hAnsi="Arial" w:cs="Arial"/>
                <w:sz w:val="20"/>
                <w:szCs w:val="20"/>
              </w:rPr>
            </w:pPr>
            <w:r>
              <w:rPr>
                <w:rFonts w:ascii="Arial" w:hAnsi="Arial" w:cs="Arial"/>
                <w:sz w:val="20"/>
                <w:szCs w:val="20"/>
              </w:rPr>
              <w:t>Option :format</w:t>
            </w:r>
          </w:p>
        </w:tc>
        <w:tc>
          <w:tcPr>
            <w:tcW w:w="7412" w:type="dxa"/>
          </w:tcPr>
          <w:p w14:paraId="7EF52A28" w14:textId="6E761975" w:rsidR="00FB3C91" w:rsidRDefault="00FB3C91" w:rsidP="0004679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Replaces bracket with Birthdate from demographics panel.</w:t>
            </w:r>
            <w:r w:rsidR="009A23E0">
              <w:rPr>
                <w:rFonts w:ascii="Arial" w:hAnsi="Arial" w:cs="Arial"/>
                <w:sz w:val="20"/>
                <w:szCs w:val="20"/>
              </w:rPr>
              <w:t xml:space="preserve"> Will not fill in if blank.</w:t>
            </w:r>
          </w:p>
          <w:p w14:paraId="44E1D4F5" w14:textId="77777777" w:rsidR="00FB3C91" w:rsidRDefault="00FB3C91" w:rsidP="0004679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737FEF6" w14:textId="4C36A8FF" w:rsidR="00FB3C91" w:rsidRDefault="00097C90" w:rsidP="0004679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optional :format </w:t>
            </w:r>
            <w:r w:rsidR="009A23E0">
              <w:rPr>
                <w:rFonts w:ascii="Arial" w:hAnsi="Arial" w:cs="Arial"/>
                <w:sz w:val="20"/>
                <w:szCs w:val="20"/>
              </w:rPr>
              <w:t>parameter can be used to specify</w:t>
            </w:r>
            <w:r>
              <w:rPr>
                <w:rFonts w:ascii="Arial" w:hAnsi="Arial" w:cs="Arial"/>
                <w:sz w:val="20"/>
                <w:szCs w:val="20"/>
              </w:rPr>
              <w:t xml:space="preserve"> the date</w:t>
            </w:r>
            <w:r w:rsidR="00EB237A">
              <w:rPr>
                <w:rFonts w:ascii="Arial" w:hAnsi="Arial" w:cs="Arial"/>
                <w:sz w:val="20"/>
                <w:szCs w:val="20"/>
              </w:rPr>
              <w:t xml:space="preserve"> format</w:t>
            </w:r>
            <w:r>
              <w:rPr>
                <w:rFonts w:ascii="Arial" w:hAnsi="Arial" w:cs="Arial"/>
                <w:sz w:val="20"/>
                <w:szCs w:val="20"/>
              </w:rPr>
              <w:t xml:space="preserve">. </w:t>
            </w:r>
          </w:p>
        </w:tc>
      </w:tr>
      <w:tr w:rsidR="00745988" w14:paraId="24918291" w14:textId="77777777" w:rsidTr="0030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501FE4EB" w14:textId="77777777" w:rsidR="00745988" w:rsidRDefault="009A23E0" w:rsidP="00046797">
            <w:pPr>
              <w:pStyle w:val="NoSpacing"/>
              <w:rPr>
                <w:rFonts w:ascii="Arial" w:hAnsi="Arial" w:cs="Arial"/>
                <w:sz w:val="20"/>
                <w:szCs w:val="20"/>
              </w:rPr>
            </w:pPr>
            <w:r>
              <w:rPr>
                <w:rFonts w:ascii="Arial" w:hAnsi="Arial" w:cs="Arial"/>
                <w:sz w:val="20"/>
                <w:szCs w:val="20"/>
              </w:rPr>
              <w:t>[Date]</w:t>
            </w:r>
          </w:p>
          <w:p w14:paraId="31E8076E" w14:textId="77777777" w:rsidR="009A23E0" w:rsidRDefault="009A23E0" w:rsidP="00046797">
            <w:pPr>
              <w:pStyle w:val="NoSpacing"/>
              <w:rPr>
                <w:rFonts w:ascii="Arial" w:hAnsi="Arial" w:cs="Arial"/>
                <w:sz w:val="20"/>
                <w:szCs w:val="20"/>
              </w:rPr>
            </w:pPr>
          </w:p>
          <w:p w14:paraId="6CE66A47" w14:textId="4B964E16" w:rsidR="009A23E0" w:rsidRDefault="009A23E0" w:rsidP="00046797">
            <w:pPr>
              <w:pStyle w:val="NoSpacing"/>
              <w:rPr>
                <w:rFonts w:ascii="Arial" w:hAnsi="Arial" w:cs="Arial"/>
                <w:sz w:val="20"/>
                <w:szCs w:val="20"/>
              </w:rPr>
            </w:pPr>
            <w:r>
              <w:rPr>
                <w:rFonts w:ascii="Arial" w:hAnsi="Arial" w:cs="Arial"/>
                <w:sz w:val="20"/>
                <w:szCs w:val="20"/>
              </w:rPr>
              <w:t>Option :format</w:t>
            </w:r>
          </w:p>
        </w:tc>
        <w:tc>
          <w:tcPr>
            <w:tcW w:w="7412" w:type="dxa"/>
          </w:tcPr>
          <w:p w14:paraId="3E089DD5" w14:textId="77777777" w:rsidR="009A23E0" w:rsidRDefault="009A23E0" w:rsidP="0004679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Fills in with the current Date of the PC. </w:t>
            </w:r>
          </w:p>
          <w:p w14:paraId="77D67D1C" w14:textId="77777777" w:rsidR="009A23E0" w:rsidRDefault="009A23E0" w:rsidP="0004679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E880E17" w14:textId="41D409E6" w:rsidR="00745988" w:rsidRDefault="009A23E0" w:rsidP="0004679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The optional :format parameter can be used to specify </w:t>
            </w:r>
            <w:r w:rsidR="00961BBD">
              <w:rPr>
                <w:rFonts w:ascii="Arial" w:hAnsi="Arial" w:cs="Arial"/>
                <w:sz w:val="20"/>
                <w:szCs w:val="20"/>
              </w:rPr>
              <w:t xml:space="preserve">other </w:t>
            </w:r>
            <w:r>
              <w:rPr>
                <w:rFonts w:ascii="Arial" w:hAnsi="Arial" w:cs="Arial"/>
                <w:sz w:val="20"/>
                <w:szCs w:val="20"/>
              </w:rPr>
              <w:t>date</w:t>
            </w:r>
            <w:r w:rsidR="00EB237A">
              <w:rPr>
                <w:rFonts w:ascii="Arial" w:hAnsi="Arial" w:cs="Arial"/>
                <w:sz w:val="20"/>
                <w:szCs w:val="20"/>
              </w:rPr>
              <w:t xml:space="preserve"> format</w:t>
            </w:r>
            <w:r w:rsidR="00961BBD">
              <w:rPr>
                <w:rFonts w:ascii="Arial" w:hAnsi="Arial" w:cs="Arial"/>
                <w:sz w:val="20"/>
                <w:szCs w:val="20"/>
              </w:rPr>
              <w:t>s</w:t>
            </w:r>
          </w:p>
        </w:tc>
      </w:tr>
      <w:tr w:rsidR="009A23E0" w14:paraId="14D7720A" w14:textId="77777777" w:rsidTr="00302D2D">
        <w:tc>
          <w:tcPr>
            <w:cnfStyle w:val="001000000000" w:firstRow="0" w:lastRow="0" w:firstColumn="1" w:lastColumn="0" w:oddVBand="0" w:evenVBand="0" w:oddHBand="0" w:evenHBand="0" w:firstRowFirstColumn="0" w:firstRowLastColumn="0" w:lastRowFirstColumn="0" w:lastRowLastColumn="0"/>
            <w:tcW w:w="3378" w:type="dxa"/>
          </w:tcPr>
          <w:p w14:paraId="27B16D3A" w14:textId="77777777" w:rsidR="009A23E0" w:rsidRDefault="009A23E0" w:rsidP="00FB3C91">
            <w:pPr>
              <w:pStyle w:val="NoSpacing"/>
              <w:rPr>
                <w:rFonts w:ascii="Arial" w:hAnsi="Arial" w:cs="Arial"/>
                <w:sz w:val="20"/>
                <w:szCs w:val="20"/>
              </w:rPr>
            </w:pPr>
            <w:r>
              <w:rPr>
                <w:rFonts w:ascii="Arial" w:hAnsi="Arial" w:cs="Arial"/>
                <w:sz w:val="20"/>
                <w:szCs w:val="20"/>
              </w:rPr>
              <w:t>[Service Date]</w:t>
            </w:r>
          </w:p>
          <w:p w14:paraId="22E180C4" w14:textId="635516C5" w:rsidR="009A23E0" w:rsidRDefault="009A23E0" w:rsidP="00FB3C91">
            <w:pPr>
              <w:pStyle w:val="NoSpacing"/>
              <w:rPr>
                <w:rFonts w:ascii="Arial" w:hAnsi="Arial" w:cs="Arial"/>
                <w:sz w:val="20"/>
                <w:szCs w:val="20"/>
              </w:rPr>
            </w:pPr>
          </w:p>
          <w:p w14:paraId="70E58407" w14:textId="1F9BD90D" w:rsidR="009A23E0" w:rsidRDefault="00EB237A" w:rsidP="00EB237A">
            <w:pPr>
              <w:pStyle w:val="NoSpacing"/>
              <w:rPr>
                <w:rFonts w:ascii="Arial" w:hAnsi="Arial" w:cs="Arial"/>
                <w:sz w:val="20"/>
                <w:szCs w:val="20"/>
              </w:rPr>
            </w:pPr>
            <w:r>
              <w:rPr>
                <w:rFonts w:ascii="Arial" w:hAnsi="Arial" w:cs="Arial"/>
                <w:sz w:val="20"/>
                <w:szCs w:val="20"/>
              </w:rPr>
              <w:t>Option :format</w:t>
            </w:r>
          </w:p>
        </w:tc>
        <w:tc>
          <w:tcPr>
            <w:tcW w:w="7412" w:type="dxa"/>
          </w:tcPr>
          <w:p w14:paraId="4DE83764" w14:textId="07634D6D" w:rsidR="00EB237A" w:rsidRDefault="00EB237A" w:rsidP="00FB3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Replaces bracket with Appointment Date from the demographics panel. If blank, it fills in with the Dictation Date</w:t>
            </w:r>
            <w:r w:rsidR="00961BBD">
              <w:rPr>
                <w:rFonts w:ascii="Arial" w:hAnsi="Arial" w:cs="Arial"/>
                <w:sz w:val="20"/>
                <w:szCs w:val="20"/>
              </w:rPr>
              <w:t>.</w:t>
            </w:r>
          </w:p>
          <w:p w14:paraId="44DD33DD" w14:textId="77777777" w:rsidR="00EB237A" w:rsidRDefault="00EB237A" w:rsidP="00FB3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006EDA4" w14:textId="7F513ED8" w:rsidR="009A23E0" w:rsidRDefault="00EB237A" w:rsidP="00FB3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optional :format parameter can be used to specify other date formats</w:t>
            </w:r>
          </w:p>
        </w:tc>
      </w:tr>
      <w:tr w:rsidR="00EB237A" w14:paraId="680B290F" w14:textId="77777777" w:rsidTr="0030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2B00815A" w14:textId="77777777" w:rsidR="00EB237A" w:rsidRDefault="00EB237A" w:rsidP="00FB3C91">
            <w:pPr>
              <w:pStyle w:val="NoSpacing"/>
              <w:rPr>
                <w:rFonts w:ascii="Arial" w:hAnsi="Arial" w:cs="Arial"/>
                <w:sz w:val="20"/>
                <w:szCs w:val="20"/>
              </w:rPr>
            </w:pPr>
            <w:r>
              <w:rPr>
                <w:rFonts w:ascii="Arial" w:hAnsi="Arial" w:cs="Arial"/>
                <w:sz w:val="20"/>
                <w:szCs w:val="20"/>
              </w:rPr>
              <w:t>[Dictation Date]</w:t>
            </w:r>
          </w:p>
          <w:p w14:paraId="6A143103" w14:textId="77777777" w:rsidR="00EB237A" w:rsidRDefault="00EB237A" w:rsidP="00FB3C91">
            <w:pPr>
              <w:pStyle w:val="NoSpacing"/>
              <w:rPr>
                <w:rFonts w:ascii="Arial" w:hAnsi="Arial" w:cs="Arial"/>
                <w:sz w:val="20"/>
                <w:szCs w:val="20"/>
              </w:rPr>
            </w:pPr>
          </w:p>
          <w:p w14:paraId="4A6550BA" w14:textId="4F521D9C" w:rsidR="00EB237A" w:rsidRDefault="00EB237A" w:rsidP="00FB3C91">
            <w:pPr>
              <w:pStyle w:val="NoSpacing"/>
              <w:rPr>
                <w:rFonts w:ascii="Arial" w:hAnsi="Arial" w:cs="Arial"/>
                <w:sz w:val="20"/>
                <w:szCs w:val="20"/>
              </w:rPr>
            </w:pPr>
            <w:r>
              <w:rPr>
                <w:rFonts w:ascii="Arial" w:hAnsi="Arial" w:cs="Arial"/>
                <w:sz w:val="20"/>
                <w:szCs w:val="20"/>
              </w:rPr>
              <w:t>Option :format</w:t>
            </w:r>
          </w:p>
        </w:tc>
        <w:tc>
          <w:tcPr>
            <w:tcW w:w="7412" w:type="dxa"/>
          </w:tcPr>
          <w:p w14:paraId="59F3718A" w14:textId="77777777" w:rsidR="00EB237A" w:rsidRDefault="00EB237A" w:rsidP="00FB3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Replaces bracket with Date Dictated.</w:t>
            </w:r>
          </w:p>
          <w:p w14:paraId="79E802CF" w14:textId="77777777" w:rsidR="00EB237A" w:rsidRDefault="00EB237A" w:rsidP="00FB3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BD6BC86" w14:textId="13FD2792" w:rsidR="00EB237A" w:rsidRDefault="00EB237A" w:rsidP="00FB3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The optional :format parameter can be used to specify other date formats</w:t>
            </w:r>
            <w:r w:rsidR="00961BBD">
              <w:rPr>
                <w:rFonts w:ascii="Arial" w:hAnsi="Arial" w:cs="Arial"/>
                <w:sz w:val="20"/>
                <w:szCs w:val="20"/>
              </w:rPr>
              <w:t>.</w:t>
            </w:r>
          </w:p>
        </w:tc>
      </w:tr>
      <w:tr w:rsidR="00961BBD" w14:paraId="0CBFE3A9" w14:textId="77777777" w:rsidTr="00302D2D">
        <w:tc>
          <w:tcPr>
            <w:cnfStyle w:val="001000000000" w:firstRow="0" w:lastRow="0" w:firstColumn="1" w:lastColumn="0" w:oddVBand="0" w:evenVBand="0" w:oddHBand="0" w:evenHBand="0" w:firstRowFirstColumn="0" w:firstRowLastColumn="0" w:lastRowFirstColumn="0" w:lastRowLastColumn="0"/>
            <w:tcW w:w="3378" w:type="dxa"/>
          </w:tcPr>
          <w:p w14:paraId="14C4A55F" w14:textId="160FFC18" w:rsidR="00961BBD" w:rsidRDefault="00961BBD" w:rsidP="00FB3C91">
            <w:pPr>
              <w:pStyle w:val="NoSpacing"/>
              <w:rPr>
                <w:rFonts w:ascii="Arial" w:hAnsi="Arial" w:cs="Arial"/>
                <w:sz w:val="20"/>
                <w:szCs w:val="20"/>
              </w:rPr>
            </w:pPr>
            <w:r>
              <w:rPr>
                <w:rFonts w:ascii="Arial" w:hAnsi="Arial" w:cs="Arial"/>
                <w:sz w:val="20"/>
                <w:szCs w:val="20"/>
              </w:rPr>
              <w:t>DATE FORMATS</w:t>
            </w:r>
          </w:p>
        </w:tc>
        <w:tc>
          <w:tcPr>
            <w:tcW w:w="7412" w:type="dxa"/>
          </w:tcPr>
          <w:p w14:paraId="63A47794" w14:textId="1137B817" w:rsidR="00961BBD" w:rsidRDefault="00961BBD" w:rsidP="00FB3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For all date fields, you can design your own :format </w:t>
            </w:r>
            <w:r w:rsidR="00AE6F31">
              <w:rPr>
                <w:rFonts w:ascii="Arial" w:hAnsi="Arial" w:cs="Arial"/>
                <w:sz w:val="20"/>
                <w:szCs w:val="20"/>
              </w:rPr>
              <w:t xml:space="preserve">option </w:t>
            </w:r>
            <w:r>
              <w:rPr>
                <w:rFonts w:ascii="Arial" w:hAnsi="Arial" w:cs="Arial"/>
                <w:sz w:val="20"/>
                <w:szCs w:val="20"/>
              </w:rPr>
              <w:t>with the following parameters:</w:t>
            </w:r>
          </w:p>
          <w:p w14:paraId="19104CD5" w14:textId="77777777" w:rsidR="00961BBD" w:rsidRDefault="00961BBD" w:rsidP="00961BB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Month: m, mm, mmm, mmmm = (1, 01, Jan, January)</w:t>
            </w:r>
          </w:p>
          <w:p w14:paraId="214EC9B0" w14:textId="77777777" w:rsidR="00961BBD" w:rsidRDefault="00961BBD" w:rsidP="00961BB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Day: d, dd, ddd, dddd = (2, 02, Wed, Wednesday)</w:t>
            </w:r>
          </w:p>
          <w:p w14:paraId="5EEDB9C9" w14:textId="77777777" w:rsidR="00961BBD" w:rsidRDefault="00961BBD" w:rsidP="00961BB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Year: yy, yyyy = (17, 2017)</w:t>
            </w:r>
          </w:p>
          <w:p w14:paraId="7AFE76AA" w14:textId="77777777" w:rsidR="00961BBD" w:rsidRDefault="00961BBD" w:rsidP="00961BB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Other characters = (displayed as typed)</w:t>
            </w:r>
          </w:p>
          <w:p w14:paraId="293CF856" w14:textId="77777777" w:rsidR="00961BBD" w:rsidRDefault="00961BBD" w:rsidP="00961BB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EB78EB" w14:textId="77777777" w:rsidR="00961BBD" w:rsidRDefault="00961BBD" w:rsidP="00961BB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Examples:</w:t>
            </w:r>
          </w:p>
          <w:p w14:paraId="396A64D3" w14:textId="7CE9EF3B" w:rsidR="00961BBD" w:rsidRDefault="00961BBD" w:rsidP="00961BB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[Birthdate:dd-mmm-yyyy] = 05-Jan-2017</w:t>
            </w:r>
          </w:p>
          <w:p w14:paraId="6B18DFD2" w14:textId="03199A2F" w:rsidR="00961BBD" w:rsidRDefault="00961BBD" w:rsidP="00961BB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[Service Date:dddd, mmmm, d, yyyyy] = Wednesday, January, 2, 2017</w:t>
            </w:r>
          </w:p>
          <w:p w14:paraId="7E8107B9" w14:textId="77777777" w:rsidR="00327FA6" w:rsidRDefault="00961BBD" w:rsidP="00961BBD">
            <w:pPr>
              <w:pStyle w:val="NoSpacing"/>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[Dictation Date:mm/dd/yy] = </w:t>
            </w:r>
            <w:r w:rsidR="00327FA6">
              <w:rPr>
                <w:rFonts w:ascii="Arial" w:hAnsi="Arial" w:cs="Arial"/>
                <w:sz w:val="20"/>
                <w:szCs w:val="20"/>
              </w:rPr>
              <w:t>01/02/17</w:t>
            </w:r>
          </w:p>
          <w:p w14:paraId="5708EED9" w14:textId="0D011B4D" w:rsidR="00961BBD" w:rsidRDefault="00961BBD" w:rsidP="00327FA6">
            <w:pPr>
              <w:pStyle w:val="NoSpacing"/>
              <w:ind w:left="7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27FA6" w14:paraId="045D1BC3" w14:textId="77777777" w:rsidTr="0030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70E1B510" w14:textId="7E1F103C" w:rsidR="00327FA6" w:rsidRDefault="00327FA6" w:rsidP="00327FA6">
            <w:pPr>
              <w:pStyle w:val="NoSpacing"/>
              <w:rPr>
                <w:rFonts w:ascii="Arial" w:hAnsi="Arial" w:cs="Arial"/>
                <w:sz w:val="20"/>
                <w:szCs w:val="20"/>
              </w:rPr>
            </w:pPr>
            <w:r>
              <w:rPr>
                <w:rFonts w:ascii="Arial" w:hAnsi="Arial" w:cs="Arial"/>
                <w:sz w:val="20"/>
                <w:szCs w:val="20"/>
              </w:rPr>
              <w:t>[Age]</w:t>
            </w:r>
          </w:p>
        </w:tc>
        <w:tc>
          <w:tcPr>
            <w:tcW w:w="7412" w:type="dxa"/>
          </w:tcPr>
          <w:p w14:paraId="1DEC1137" w14:textId="6C6BB614" w:rsidR="00327FA6" w:rsidRDefault="00327FA6" w:rsidP="00327FA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3C91">
              <w:rPr>
                <w:rFonts w:ascii="Arial" w:hAnsi="Arial" w:cs="Arial"/>
                <w:sz w:val="20"/>
                <w:szCs w:val="20"/>
              </w:rPr>
              <w:t>Calculates the age in years of a patient based on</w:t>
            </w:r>
            <w:r w:rsidR="00352ECD">
              <w:rPr>
                <w:rFonts w:ascii="Arial" w:hAnsi="Arial" w:cs="Arial"/>
                <w:sz w:val="20"/>
                <w:szCs w:val="20"/>
              </w:rPr>
              <w:t xml:space="preserve"> the different between</w:t>
            </w:r>
            <w:r w:rsidRPr="00FB3C91">
              <w:rPr>
                <w:rFonts w:ascii="Arial" w:hAnsi="Arial" w:cs="Arial"/>
                <w:sz w:val="20"/>
                <w:szCs w:val="20"/>
              </w:rPr>
              <w:t xml:space="preserve"> Appointment Date</w:t>
            </w:r>
            <w:r>
              <w:rPr>
                <w:rFonts w:ascii="Arial" w:hAnsi="Arial" w:cs="Arial"/>
                <w:sz w:val="20"/>
                <w:szCs w:val="20"/>
              </w:rPr>
              <w:t xml:space="preserve"> </w:t>
            </w:r>
            <w:r w:rsidR="00352ECD">
              <w:rPr>
                <w:rFonts w:ascii="Arial" w:hAnsi="Arial" w:cs="Arial"/>
                <w:sz w:val="20"/>
                <w:szCs w:val="20"/>
              </w:rPr>
              <w:t xml:space="preserve">and the patient’s birthdate </w:t>
            </w:r>
            <w:r>
              <w:rPr>
                <w:rFonts w:ascii="Arial" w:hAnsi="Arial" w:cs="Arial"/>
                <w:sz w:val="20"/>
                <w:szCs w:val="20"/>
              </w:rPr>
              <w:t>and replaces bracket with age</w:t>
            </w:r>
            <w:r w:rsidRPr="00FB3C91">
              <w:rPr>
                <w:rFonts w:ascii="Arial" w:hAnsi="Arial" w:cs="Arial"/>
                <w:sz w:val="20"/>
                <w:szCs w:val="20"/>
              </w:rPr>
              <w:t xml:space="preserve">.  If Appointment Date is blank, age </w:t>
            </w:r>
            <w:r w:rsidR="00352ECD">
              <w:rPr>
                <w:rFonts w:ascii="Arial" w:hAnsi="Arial" w:cs="Arial"/>
                <w:sz w:val="20"/>
                <w:szCs w:val="20"/>
              </w:rPr>
              <w:t xml:space="preserve">is </w:t>
            </w:r>
            <w:r>
              <w:rPr>
                <w:rFonts w:ascii="Arial" w:hAnsi="Arial" w:cs="Arial"/>
                <w:sz w:val="20"/>
                <w:szCs w:val="20"/>
              </w:rPr>
              <w:t xml:space="preserve">calculated from </w:t>
            </w:r>
            <w:r w:rsidR="00352ECD">
              <w:rPr>
                <w:rFonts w:ascii="Arial" w:hAnsi="Arial" w:cs="Arial"/>
                <w:sz w:val="20"/>
                <w:szCs w:val="20"/>
              </w:rPr>
              <w:t>current date</w:t>
            </w:r>
            <w:r w:rsidRPr="00FB3C91">
              <w:rPr>
                <w:rFonts w:ascii="Arial" w:hAnsi="Arial" w:cs="Arial"/>
                <w:sz w:val="20"/>
                <w:szCs w:val="20"/>
              </w:rPr>
              <w:t>.</w:t>
            </w:r>
          </w:p>
        </w:tc>
      </w:tr>
      <w:tr w:rsidR="00327FA6" w14:paraId="5AD6ECC5" w14:textId="77777777" w:rsidTr="00302D2D">
        <w:tc>
          <w:tcPr>
            <w:cnfStyle w:val="001000000000" w:firstRow="0" w:lastRow="0" w:firstColumn="1" w:lastColumn="0" w:oddVBand="0" w:evenVBand="0" w:oddHBand="0" w:evenHBand="0" w:firstRowFirstColumn="0" w:firstRowLastColumn="0" w:lastRowFirstColumn="0" w:lastRowLastColumn="0"/>
            <w:tcW w:w="3378" w:type="dxa"/>
          </w:tcPr>
          <w:p w14:paraId="07C7A1F2" w14:textId="6EB16238" w:rsidR="00327FA6" w:rsidRDefault="00327FA6" w:rsidP="00327FA6">
            <w:pPr>
              <w:pStyle w:val="NoSpacing"/>
              <w:rPr>
                <w:rFonts w:ascii="Arial" w:hAnsi="Arial" w:cs="Arial"/>
                <w:sz w:val="20"/>
                <w:szCs w:val="20"/>
              </w:rPr>
            </w:pPr>
            <w:r>
              <w:rPr>
                <w:rFonts w:ascii="Arial" w:hAnsi="Arial" w:cs="Arial"/>
                <w:sz w:val="20"/>
                <w:szCs w:val="20"/>
              </w:rPr>
              <w:t>[Order Number]</w:t>
            </w:r>
          </w:p>
        </w:tc>
        <w:tc>
          <w:tcPr>
            <w:tcW w:w="7412" w:type="dxa"/>
          </w:tcPr>
          <w:p w14:paraId="109C64E2" w14:textId="19F88920" w:rsidR="00327FA6" w:rsidRPr="00FB3C91" w:rsidRDefault="00327FA6" w:rsidP="00327FA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Replaces bracket with Order Number field from demographics panel</w:t>
            </w:r>
          </w:p>
        </w:tc>
      </w:tr>
      <w:tr w:rsidR="00327FA6" w14:paraId="0B2E241C" w14:textId="77777777" w:rsidTr="0030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332427EB" w14:textId="04DFD4EF" w:rsidR="00327FA6" w:rsidRDefault="00327FA6" w:rsidP="00327FA6">
            <w:pPr>
              <w:pStyle w:val="NoSpacing"/>
              <w:rPr>
                <w:rFonts w:ascii="Arial" w:hAnsi="Arial" w:cs="Arial"/>
                <w:sz w:val="20"/>
                <w:szCs w:val="20"/>
              </w:rPr>
            </w:pPr>
            <w:r>
              <w:rPr>
                <w:rFonts w:ascii="Arial" w:hAnsi="Arial" w:cs="Arial"/>
                <w:sz w:val="20"/>
                <w:szCs w:val="20"/>
              </w:rPr>
              <w:t>[Physician Name]</w:t>
            </w:r>
          </w:p>
        </w:tc>
        <w:tc>
          <w:tcPr>
            <w:tcW w:w="7412" w:type="dxa"/>
          </w:tcPr>
          <w:p w14:paraId="0D1C2117" w14:textId="098D1809" w:rsidR="00327FA6" w:rsidRDefault="00327FA6" w:rsidP="00327FA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Replaces bracket with Provider’s Name and credentials from demographics panel.</w:t>
            </w:r>
          </w:p>
        </w:tc>
      </w:tr>
      <w:tr w:rsidR="00BC4121" w14:paraId="26570425" w14:textId="77777777" w:rsidTr="00302D2D">
        <w:tc>
          <w:tcPr>
            <w:cnfStyle w:val="001000000000" w:firstRow="0" w:lastRow="0" w:firstColumn="1" w:lastColumn="0" w:oddVBand="0" w:evenVBand="0" w:oddHBand="0" w:evenHBand="0" w:firstRowFirstColumn="0" w:firstRowLastColumn="0" w:lastRowFirstColumn="0" w:lastRowLastColumn="0"/>
            <w:tcW w:w="3378" w:type="dxa"/>
          </w:tcPr>
          <w:p w14:paraId="6891E7FB" w14:textId="3957E24A" w:rsidR="00BC4121" w:rsidRDefault="00BC4121" w:rsidP="00327FA6">
            <w:pPr>
              <w:pStyle w:val="NoSpacing"/>
              <w:rPr>
                <w:rFonts w:ascii="Arial" w:hAnsi="Arial" w:cs="Arial"/>
                <w:sz w:val="20"/>
                <w:szCs w:val="20"/>
              </w:rPr>
            </w:pPr>
            <w:r>
              <w:rPr>
                <w:rFonts w:ascii="Arial" w:hAnsi="Arial" w:cs="Arial"/>
                <w:sz w:val="20"/>
                <w:szCs w:val="20"/>
              </w:rPr>
              <w:t>[Document Type]</w:t>
            </w:r>
          </w:p>
        </w:tc>
        <w:tc>
          <w:tcPr>
            <w:tcW w:w="7412" w:type="dxa"/>
          </w:tcPr>
          <w:p w14:paraId="407D69F7" w14:textId="487B892F" w:rsidR="00BC4121" w:rsidRDefault="00BC4121" w:rsidP="00327FA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Replaces bracket with Document Type name from demographics panel.</w:t>
            </w:r>
          </w:p>
        </w:tc>
      </w:tr>
      <w:tr w:rsidR="00BC4121" w14:paraId="7494AF7B" w14:textId="77777777" w:rsidTr="0030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3E743B38" w14:textId="060CAA9F" w:rsidR="00BC4121" w:rsidRDefault="00BC4121" w:rsidP="00327FA6">
            <w:pPr>
              <w:pStyle w:val="NoSpacing"/>
              <w:rPr>
                <w:rFonts w:ascii="Arial" w:hAnsi="Arial" w:cs="Arial"/>
                <w:sz w:val="20"/>
                <w:szCs w:val="20"/>
              </w:rPr>
            </w:pPr>
            <w:r>
              <w:rPr>
                <w:rFonts w:ascii="Arial" w:hAnsi="Arial" w:cs="Arial"/>
                <w:sz w:val="20"/>
                <w:szCs w:val="20"/>
              </w:rPr>
              <w:lastRenderedPageBreak/>
              <w:t>[Location]</w:t>
            </w:r>
          </w:p>
        </w:tc>
        <w:tc>
          <w:tcPr>
            <w:tcW w:w="7412" w:type="dxa"/>
          </w:tcPr>
          <w:p w14:paraId="0C109E47" w14:textId="10575DA7" w:rsidR="00BC4121" w:rsidRDefault="00BC4121" w:rsidP="00327FA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Replaces bracket with Location name from demographics panel.</w:t>
            </w:r>
          </w:p>
        </w:tc>
      </w:tr>
      <w:tr w:rsidR="00327FA6" w14:paraId="4FBCB44B" w14:textId="77777777" w:rsidTr="00302D2D">
        <w:tc>
          <w:tcPr>
            <w:cnfStyle w:val="001000000000" w:firstRow="0" w:lastRow="0" w:firstColumn="1" w:lastColumn="0" w:oddVBand="0" w:evenVBand="0" w:oddHBand="0" w:evenHBand="0" w:firstRowFirstColumn="0" w:firstRowLastColumn="0" w:lastRowFirstColumn="0" w:lastRowLastColumn="0"/>
            <w:tcW w:w="3378" w:type="dxa"/>
          </w:tcPr>
          <w:p w14:paraId="2A6E67B2" w14:textId="77777777" w:rsidR="00327FA6" w:rsidRDefault="00327FA6" w:rsidP="00327FA6">
            <w:pPr>
              <w:pStyle w:val="NoSpacing"/>
              <w:rPr>
                <w:rFonts w:ascii="Arial" w:hAnsi="Arial" w:cs="Arial"/>
                <w:sz w:val="20"/>
                <w:szCs w:val="20"/>
              </w:rPr>
            </w:pPr>
            <w:r>
              <w:rPr>
                <w:rFonts w:ascii="Arial" w:hAnsi="Arial" w:cs="Arial"/>
                <w:sz w:val="20"/>
                <w:szCs w:val="20"/>
              </w:rPr>
              <w:t>[User Field 1]</w:t>
            </w:r>
          </w:p>
          <w:p w14:paraId="2B63E953" w14:textId="3BBBCFA4" w:rsidR="00327FA6" w:rsidRDefault="00327FA6" w:rsidP="00327FA6">
            <w:pPr>
              <w:pStyle w:val="NoSpacing"/>
              <w:rPr>
                <w:rFonts w:ascii="Arial" w:hAnsi="Arial" w:cs="Arial"/>
                <w:sz w:val="20"/>
                <w:szCs w:val="20"/>
              </w:rPr>
            </w:pPr>
            <w:r>
              <w:rPr>
                <w:rFonts w:ascii="Arial" w:hAnsi="Arial" w:cs="Arial"/>
                <w:sz w:val="20"/>
                <w:szCs w:val="20"/>
              </w:rPr>
              <w:t>[User Field 2]</w:t>
            </w:r>
          </w:p>
          <w:p w14:paraId="2F19A42A" w14:textId="3391C1A4" w:rsidR="00327FA6" w:rsidRDefault="00327FA6" w:rsidP="00327FA6">
            <w:pPr>
              <w:pStyle w:val="NoSpacing"/>
              <w:rPr>
                <w:rFonts w:ascii="Arial" w:hAnsi="Arial" w:cs="Arial"/>
                <w:sz w:val="20"/>
                <w:szCs w:val="20"/>
              </w:rPr>
            </w:pPr>
            <w:r>
              <w:rPr>
                <w:rFonts w:ascii="Arial" w:hAnsi="Arial" w:cs="Arial"/>
                <w:sz w:val="20"/>
                <w:szCs w:val="20"/>
              </w:rPr>
              <w:t>[User Field 3]</w:t>
            </w:r>
          </w:p>
          <w:p w14:paraId="79BE8FE2" w14:textId="416702DE" w:rsidR="00327FA6" w:rsidRDefault="00327FA6" w:rsidP="00327FA6">
            <w:pPr>
              <w:pStyle w:val="NoSpacing"/>
              <w:rPr>
                <w:rFonts w:ascii="Arial" w:hAnsi="Arial" w:cs="Arial"/>
                <w:sz w:val="20"/>
                <w:szCs w:val="20"/>
              </w:rPr>
            </w:pPr>
            <w:r>
              <w:rPr>
                <w:rFonts w:ascii="Arial" w:hAnsi="Arial" w:cs="Arial"/>
                <w:sz w:val="20"/>
                <w:szCs w:val="20"/>
              </w:rPr>
              <w:t>[User Field 4]</w:t>
            </w:r>
          </w:p>
          <w:p w14:paraId="27E5D81D" w14:textId="71A2EF31" w:rsidR="00327FA6" w:rsidRDefault="00327FA6" w:rsidP="00327FA6">
            <w:pPr>
              <w:pStyle w:val="NoSpacing"/>
              <w:rPr>
                <w:rFonts w:ascii="Arial" w:hAnsi="Arial" w:cs="Arial"/>
                <w:sz w:val="20"/>
                <w:szCs w:val="20"/>
              </w:rPr>
            </w:pPr>
            <w:r>
              <w:rPr>
                <w:rFonts w:ascii="Arial" w:hAnsi="Arial" w:cs="Arial"/>
                <w:sz w:val="20"/>
                <w:szCs w:val="20"/>
              </w:rPr>
              <w:t>[User Field 5]</w:t>
            </w:r>
          </w:p>
          <w:p w14:paraId="010BF5B4" w14:textId="5FCE639E" w:rsidR="00327FA6" w:rsidRPr="00065210" w:rsidRDefault="00327FA6" w:rsidP="00327FA6">
            <w:pPr>
              <w:pStyle w:val="NoSpacing"/>
              <w:rPr>
                <w:rFonts w:ascii="Arial" w:hAnsi="Arial" w:cs="Arial"/>
                <w:sz w:val="20"/>
                <w:szCs w:val="20"/>
              </w:rPr>
            </w:pPr>
          </w:p>
        </w:tc>
        <w:tc>
          <w:tcPr>
            <w:tcW w:w="7412" w:type="dxa"/>
          </w:tcPr>
          <w:p w14:paraId="48349033" w14:textId="77777777" w:rsidR="00327FA6" w:rsidRDefault="00327FA6" w:rsidP="00327FA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Replaces bracket with text from user field depending on which user field is in the template.</w:t>
            </w:r>
          </w:p>
          <w:p w14:paraId="2A2EC621" w14:textId="77777777" w:rsidR="00327FA6" w:rsidRDefault="00327FA6" w:rsidP="00327FA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2DDBD87" w14:textId="49AB1792" w:rsidR="00327FA6" w:rsidRPr="00065210" w:rsidRDefault="00327FA6" w:rsidP="00327FA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E.g. If [User Field 2] had the text “RPC-CT” then [User Field 2] is replaced with that text.</w:t>
            </w:r>
          </w:p>
        </w:tc>
      </w:tr>
      <w:tr w:rsidR="005400CA" w14:paraId="78245C4C" w14:textId="77777777" w:rsidTr="0030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78E6F1C3" w14:textId="196BC419" w:rsidR="005400CA" w:rsidRDefault="005400CA" w:rsidP="005400CA">
            <w:pPr>
              <w:pStyle w:val="NoSpacing"/>
              <w:rPr>
                <w:rFonts w:ascii="Arial" w:hAnsi="Arial" w:cs="Arial"/>
                <w:sz w:val="20"/>
                <w:szCs w:val="20"/>
              </w:rPr>
            </w:pPr>
            <w:r>
              <w:rPr>
                <w:rFonts w:ascii="Arial" w:hAnsi="Arial" w:cs="Arial"/>
                <w:sz w:val="20"/>
                <w:szCs w:val="20"/>
              </w:rPr>
              <w:t>[TIME: mm:ss]</w:t>
            </w:r>
          </w:p>
        </w:tc>
        <w:tc>
          <w:tcPr>
            <w:tcW w:w="7412" w:type="dxa"/>
          </w:tcPr>
          <w:p w14:paraId="4F9DE13B" w14:textId="77777777" w:rsidR="005400CA" w:rsidRDefault="005400CA" w:rsidP="005400C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7651">
              <w:rPr>
                <w:rFonts w:ascii="Arial" w:hAnsi="Arial" w:cs="Arial"/>
                <w:sz w:val="20"/>
                <w:szCs w:val="20"/>
              </w:rPr>
              <w:t>This field is automatically created when using InScribe’s “Insert Time” function fr</w:t>
            </w:r>
            <w:r>
              <w:rPr>
                <w:rFonts w:ascii="Arial" w:hAnsi="Arial" w:cs="Arial"/>
                <w:sz w:val="20"/>
                <w:szCs w:val="20"/>
              </w:rPr>
              <w:t xml:space="preserve">om the “Dictation” menu.  </w:t>
            </w:r>
          </w:p>
          <w:p w14:paraId="76D67A2F" w14:textId="77777777" w:rsidR="005400CA" w:rsidRDefault="005400CA" w:rsidP="005400C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D1A508B" w14:textId="77777777" w:rsidR="005400CA" w:rsidRDefault="005400CA" w:rsidP="005400C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The mm</w:t>
            </w:r>
            <w:r w:rsidRPr="003C7651">
              <w:rPr>
                <w:rFonts w:ascii="Arial" w:hAnsi="Arial" w:cs="Arial"/>
                <w:sz w:val="20"/>
                <w:szCs w:val="20"/>
              </w:rPr>
              <w:t>:ss value will be replaced with the position, in minutes and seconds, at which the dictation is currently playing.  When an MT moves to this field, the audio will begin playback from that time.  This allows an MT to place a marker where she is having trouble with the audio, and a QA person can immediately jump to the position in the text and the audio by moving to this template field.</w:t>
            </w:r>
          </w:p>
          <w:p w14:paraId="15909487" w14:textId="77777777" w:rsidR="005400CA" w:rsidRDefault="005400CA" w:rsidP="005400C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ED5B8EE" w14:textId="6D9C1F5A" w:rsidR="005400CA" w:rsidRDefault="005400CA" w:rsidP="005400C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E.g. [TIME: 01:15] – starts playback from that point in the audio. If the </w:t>
            </w:r>
            <w:bookmarkStart w:id="6" w:name="_GoBack"/>
            <w:bookmarkEnd w:id="6"/>
            <w:r>
              <w:rPr>
                <w:rFonts w:ascii="Arial" w:hAnsi="Arial" w:cs="Arial"/>
                <w:sz w:val="20"/>
                <w:szCs w:val="20"/>
              </w:rPr>
              <w:t>MT or QA wanted to adjust this, they can change the mm or ss by typing a different value.</w:t>
            </w:r>
          </w:p>
        </w:tc>
      </w:tr>
      <w:tr w:rsidR="005400CA" w14:paraId="01B19ADE" w14:textId="77777777" w:rsidTr="0003585A">
        <w:tc>
          <w:tcPr>
            <w:cnfStyle w:val="001000000000" w:firstRow="0" w:lastRow="0" w:firstColumn="1" w:lastColumn="0" w:oddVBand="0" w:evenVBand="0" w:oddHBand="0" w:evenHBand="0" w:firstRowFirstColumn="0" w:firstRowLastColumn="0" w:lastRowFirstColumn="0" w:lastRowLastColumn="0"/>
            <w:tcW w:w="3378" w:type="dxa"/>
            <w:shd w:val="clear" w:color="auto" w:fill="002060"/>
          </w:tcPr>
          <w:p w14:paraId="3B83E320" w14:textId="3FB31257" w:rsidR="005400CA" w:rsidRDefault="005400CA" w:rsidP="005400CA">
            <w:pPr>
              <w:pStyle w:val="NoSpacing"/>
              <w:rPr>
                <w:rFonts w:ascii="Arial" w:hAnsi="Arial" w:cs="Arial"/>
                <w:sz w:val="20"/>
                <w:szCs w:val="20"/>
              </w:rPr>
            </w:pPr>
            <w:r>
              <w:rPr>
                <w:rFonts w:ascii="Arial" w:hAnsi="Arial" w:cs="Arial"/>
                <w:sz w:val="20"/>
                <w:szCs w:val="20"/>
              </w:rPr>
              <w:t>INPATIENT FIELDS</w:t>
            </w:r>
          </w:p>
        </w:tc>
        <w:tc>
          <w:tcPr>
            <w:tcW w:w="7412" w:type="dxa"/>
            <w:shd w:val="clear" w:color="auto" w:fill="002060"/>
          </w:tcPr>
          <w:p w14:paraId="4DAD0550" w14:textId="6904605C" w:rsidR="005400CA" w:rsidRDefault="005400CA" w:rsidP="005400C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These fields only available for clients that use the In-patient features.</w:t>
            </w:r>
          </w:p>
        </w:tc>
      </w:tr>
      <w:tr w:rsidR="005400CA" w14:paraId="0ACB91C0" w14:textId="77777777" w:rsidTr="0030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329D4475" w14:textId="18FD48F6" w:rsidR="005400CA" w:rsidRDefault="005400CA" w:rsidP="005400CA">
            <w:pPr>
              <w:pStyle w:val="NoSpacing"/>
              <w:rPr>
                <w:rFonts w:ascii="Arial" w:hAnsi="Arial" w:cs="Arial"/>
                <w:sz w:val="20"/>
                <w:szCs w:val="20"/>
              </w:rPr>
            </w:pPr>
            <w:r>
              <w:rPr>
                <w:rFonts w:ascii="Arial" w:hAnsi="Arial" w:cs="Arial"/>
                <w:sz w:val="20"/>
                <w:szCs w:val="20"/>
              </w:rPr>
              <w:t>[Account Number]</w:t>
            </w:r>
          </w:p>
        </w:tc>
        <w:tc>
          <w:tcPr>
            <w:tcW w:w="7412" w:type="dxa"/>
          </w:tcPr>
          <w:p w14:paraId="56580BDA" w14:textId="6822C813" w:rsidR="005400CA" w:rsidRDefault="005400CA" w:rsidP="005400C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Replaces bracket with patient’s account number from demographics panel.</w:t>
            </w:r>
          </w:p>
        </w:tc>
      </w:tr>
      <w:tr w:rsidR="005400CA" w14:paraId="534A038D" w14:textId="77777777" w:rsidTr="00302D2D">
        <w:tc>
          <w:tcPr>
            <w:cnfStyle w:val="001000000000" w:firstRow="0" w:lastRow="0" w:firstColumn="1" w:lastColumn="0" w:oddVBand="0" w:evenVBand="0" w:oddHBand="0" w:evenHBand="0" w:firstRowFirstColumn="0" w:firstRowLastColumn="0" w:lastRowFirstColumn="0" w:lastRowLastColumn="0"/>
            <w:tcW w:w="3378" w:type="dxa"/>
          </w:tcPr>
          <w:p w14:paraId="14B6902D" w14:textId="66060480" w:rsidR="005400CA" w:rsidRDefault="005400CA" w:rsidP="005400CA">
            <w:pPr>
              <w:pStyle w:val="NoSpacing"/>
              <w:rPr>
                <w:rFonts w:ascii="Arial" w:hAnsi="Arial" w:cs="Arial"/>
                <w:sz w:val="20"/>
                <w:szCs w:val="20"/>
              </w:rPr>
            </w:pPr>
            <w:r>
              <w:rPr>
                <w:rFonts w:ascii="Arial" w:hAnsi="Arial" w:cs="Arial"/>
                <w:sz w:val="20"/>
                <w:szCs w:val="20"/>
              </w:rPr>
              <w:t>[Admit Date]</w:t>
            </w:r>
          </w:p>
        </w:tc>
        <w:tc>
          <w:tcPr>
            <w:tcW w:w="7412" w:type="dxa"/>
          </w:tcPr>
          <w:p w14:paraId="3AC5DA07" w14:textId="60F3144A" w:rsidR="005400CA" w:rsidRDefault="005400CA" w:rsidP="005400C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Replaces bracket with Admit Date from demographics panel.</w:t>
            </w:r>
          </w:p>
        </w:tc>
      </w:tr>
      <w:tr w:rsidR="005400CA" w14:paraId="30EE65EE" w14:textId="77777777" w:rsidTr="0030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00AE950D" w14:textId="32776BE8" w:rsidR="005400CA" w:rsidRDefault="005400CA" w:rsidP="005400CA">
            <w:pPr>
              <w:pStyle w:val="NoSpacing"/>
              <w:rPr>
                <w:rFonts w:ascii="Arial" w:hAnsi="Arial" w:cs="Arial"/>
                <w:sz w:val="20"/>
                <w:szCs w:val="20"/>
              </w:rPr>
            </w:pPr>
            <w:r>
              <w:rPr>
                <w:rFonts w:ascii="Arial" w:hAnsi="Arial" w:cs="Arial"/>
                <w:sz w:val="20"/>
                <w:szCs w:val="20"/>
              </w:rPr>
              <w:t>[Discharge Date]</w:t>
            </w:r>
          </w:p>
        </w:tc>
        <w:tc>
          <w:tcPr>
            <w:tcW w:w="7412" w:type="dxa"/>
          </w:tcPr>
          <w:p w14:paraId="4498B1EB" w14:textId="0927FD61" w:rsidR="005400CA" w:rsidRDefault="005400CA" w:rsidP="005400C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Replaces bracket with Discharge Date from demographics panel.</w:t>
            </w:r>
          </w:p>
        </w:tc>
      </w:tr>
      <w:tr w:rsidR="005400CA" w14:paraId="575EDF9E" w14:textId="77777777" w:rsidTr="00302D2D">
        <w:tc>
          <w:tcPr>
            <w:cnfStyle w:val="001000000000" w:firstRow="0" w:lastRow="0" w:firstColumn="1" w:lastColumn="0" w:oddVBand="0" w:evenVBand="0" w:oddHBand="0" w:evenHBand="0" w:firstRowFirstColumn="0" w:firstRowLastColumn="0" w:lastRowFirstColumn="0" w:lastRowLastColumn="0"/>
            <w:tcW w:w="3378" w:type="dxa"/>
          </w:tcPr>
          <w:p w14:paraId="3B571F57" w14:textId="1A809F14" w:rsidR="005400CA" w:rsidRDefault="005400CA" w:rsidP="005400CA">
            <w:pPr>
              <w:pStyle w:val="NoSpacing"/>
              <w:rPr>
                <w:rFonts w:ascii="Arial" w:hAnsi="Arial" w:cs="Arial"/>
                <w:sz w:val="20"/>
                <w:szCs w:val="20"/>
              </w:rPr>
            </w:pPr>
            <w:r>
              <w:rPr>
                <w:rFonts w:ascii="Arial" w:hAnsi="Arial" w:cs="Arial"/>
                <w:sz w:val="20"/>
                <w:szCs w:val="20"/>
              </w:rPr>
              <w:t>[Location Description]</w:t>
            </w:r>
          </w:p>
        </w:tc>
        <w:tc>
          <w:tcPr>
            <w:tcW w:w="7412" w:type="dxa"/>
          </w:tcPr>
          <w:p w14:paraId="185A32E3" w14:textId="6C254828" w:rsidR="005400CA" w:rsidRDefault="005400CA" w:rsidP="005400C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Replaces bracket with Location Description from demographics panel.</w:t>
            </w:r>
          </w:p>
        </w:tc>
      </w:tr>
      <w:tr w:rsidR="005400CA" w14:paraId="7FDF2AD4" w14:textId="77777777" w:rsidTr="0030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0A91CB23" w14:textId="6C102F0A" w:rsidR="005400CA" w:rsidRDefault="005400CA" w:rsidP="005400CA">
            <w:pPr>
              <w:pStyle w:val="NoSpacing"/>
              <w:rPr>
                <w:rFonts w:ascii="Arial" w:hAnsi="Arial" w:cs="Arial"/>
                <w:sz w:val="20"/>
                <w:szCs w:val="20"/>
              </w:rPr>
            </w:pPr>
            <w:r>
              <w:rPr>
                <w:rFonts w:ascii="Arial" w:hAnsi="Arial" w:cs="Arial"/>
                <w:sz w:val="20"/>
                <w:szCs w:val="20"/>
              </w:rPr>
              <w:t>[Facility]</w:t>
            </w:r>
          </w:p>
        </w:tc>
        <w:tc>
          <w:tcPr>
            <w:tcW w:w="7412" w:type="dxa"/>
          </w:tcPr>
          <w:p w14:paraId="162AB7F0" w14:textId="21932496" w:rsidR="005400CA" w:rsidRDefault="005400CA" w:rsidP="005400C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Replaces bracket with Facility from demographics panel.</w:t>
            </w:r>
          </w:p>
        </w:tc>
      </w:tr>
      <w:tr w:rsidR="005400CA" w14:paraId="26DE888C" w14:textId="77777777" w:rsidTr="00302D2D">
        <w:tc>
          <w:tcPr>
            <w:cnfStyle w:val="001000000000" w:firstRow="0" w:lastRow="0" w:firstColumn="1" w:lastColumn="0" w:oddVBand="0" w:evenVBand="0" w:oddHBand="0" w:evenHBand="0" w:firstRowFirstColumn="0" w:firstRowLastColumn="0" w:lastRowFirstColumn="0" w:lastRowLastColumn="0"/>
            <w:tcW w:w="3378" w:type="dxa"/>
          </w:tcPr>
          <w:p w14:paraId="386BA01F" w14:textId="601F682B" w:rsidR="005400CA" w:rsidRDefault="005400CA" w:rsidP="005400CA">
            <w:pPr>
              <w:pStyle w:val="NoSpacing"/>
              <w:rPr>
                <w:rFonts w:ascii="Arial" w:hAnsi="Arial" w:cs="Arial"/>
                <w:sz w:val="20"/>
                <w:szCs w:val="20"/>
              </w:rPr>
            </w:pPr>
            <w:r>
              <w:rPr>
                <w:rFonts w:ascii="Arial" w:hAnsi="Arial" w:cs="Arial"/>
                <w:sz w:val="20"/>
                <w:szCs w:val="20"/>
              </w:rPr>
              <w:t>[Floor]</w:t>
            </w:r>
          </w:p>
        </w:tc>
        <w:tc>
          <w:tcPr>
            <w:tcW w:w="7412" w:type="dxa"/>
          </w:tcPr>
          <w:p w14:paraId="13EA8434" w14:textId="0C04B9C2" w:rsidR="005400CA" w:rsidRDefault="005400CA" w:rsidP="005400C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Replaces bracket with Floor from demographics panel.</w:t>
            </w:r>
          </w:p>
        </w:tc>
      </w:tr>
      <w:tr w:rsidR="005400CA" w14:paraId="15A235F8" w14:textId="77777777" w:rsidTr="0030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45238C91" w14:textId="573D120A" w:rsidR="005400CA" w:rsidRDefault="005400CA" w:rsidP="005400CA">
            <w:pPr>
              <w:pStyle w:val="NoSpacing"/>
              <w:rPr>
                <w:rFonts w:ascii="Arial" w:hAnsi="Arial" w:cs="Arial"/>
                <w:sz w:val="20"/>
                <w:szCs w:val="20"/>
              </w:rPr>
            </w:pPr>
            <w:r>
              <w:rPr>
                <w:rFonts w:ascii="Arial" w:hAnsi="Arial" w:cs="Arial"/>
                <w:sz w:val="20"/>
                <w:szCs w:val="20"/>
              </w:rPr>
              <w:t>[Bed]</w:t>
            </w:r>
          </w:p>
        </w:tc>
        <w:tc>
          <w:tcPr>
            <w:tcW w:w="7412" w:type="dxa"/>
          </w:tcPr>
          <w:p w14:paraId="7FD47BE6" w14:textId="0D9CB014" w:rsidR="005400CA" w:rsidRDefault="005400CA" w:rsidP="005400C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Replaces bracket with Bed from demographics panel.</w:t>
            </w:r>
          </w:p>
        </w:tc>
      </w:tr>
      <w:tr w:rsidR="005400CA" w14:paraId="3962A0E8" w14:textId="77777777" w:rsidTr="00302D2D">
        <w:tc>
          <w:tcPr>
            <w:cnfStyle w:val="001000000000" w:firstRow="0" w:lastRow="0" w:firstColumn="1" w:lastColumn="0" w:oddVBand="0" w:evenVBand="0" w:oddHBand="0" w:evenHBand="0" w:firstRowFirstColumn="0" w:firstRowLastColumn="0" w:lastRowFirstColumn="0" w:lastRowLastColumn="0"/>
            <w:tcW w:w="3378" w:type="dxa"/>
          </w:tcPr>
          <w:p w14:paraId="5AEF230E" w14:textId="46BDAB55" w:rsidR="005400CA" w:rsidRDefault="005400CA" w:rsidP="005400CA">
            <w:pPr>
              <w:pStyle w:val="NoSpacing"/>
              <w:rPr>
                <w:rFonts w:ascii="Arial" w:hAnsi="Arial" w:cs="Arial"/>
                <w:sz w:val="20"/>
                <w:szCs w:val="20"/>
              </w:rPr>
            </w:pPr>
            <w:r>
              <w:rPr>
                <w:rFonts w:ascii="Arial" w:hAnsi="Arial" w:cs="Arial"/>
                <w:sz w:val="20"/>
                <w:szCs w:val="20"/>
              </w:rPr>
              <w:t>[Patient Class]</w:t>
            </w:r>
          </w:p>
        </w:tc>
        <w:tc>
          <w:tcPr>
            <w:tcW w:w="7412" w:type="dxa"/>
          </w:tcPr>
          <w:p w14:paraId="2320B8EA" w14:textId="6E58F099" w:rsidR="005400CA" w:rsidRDefault="005400CA" w:rsidP="005400C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Replaces bracket with Patient Class from demographics panel.</w:t>
            </w:r>
          </w:p>
        </w:tc>
      </w:tr>
      <w:tr w:rsidR="005400CA" w14:paraId="3AA5ED8A" w14:textId="77777777" w:rsidTr="0030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0310F883" w14:textId="36370FFA" w:rsidR="005400CA" w:rsidRDefault="005400CA" w:rsidP="005400CA">
            <w:pPr>
              <w:pStyle w:val="NoSpacing"/>
              <w:rPr>
                <w:rFonts w:ascii="Arial" w:hAnsi="Arial" w:cs="Arial"/>
                <w:sz w:val="20"/>
                <w:szCs w:val="20"/>
              </w:rPr>
            </w:pPr>
            <w:r>
              <w:rPr>
                <w:rFonts w:ascii="Arial" w:hAnsi="Arial" w:cs="Arial"/>
                <w:sz w:val="20"/>
                <w:szCs w:val="20"/>
              </w:rPr>
              <w:t>[Patient Type]</w:t>
            </w:r>
          </w:p>
        </w:tc>
        <w:tc>
          <w:tcPr>
            <w:tcW w:w="7412" w:type="dxa"/>
          </w:tcPr>
          <w:p w14:paraId="3D1A7276" w14:textId="5F778F14" w:rsidR="005400CA" w:rsidRDefault="005400CA" w:rsidP="005400C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Replaces bracket with Patient Type from demographics panel.</w:t>
            </w:r>
          </w:p>
        </w:tc>
      </w:tr>
      <w:tr w:rsidR="005400CA" w14:paraId="0416A51A" w14:textId="77777777" w:rsidTr="00302D2D">
        <w:tc>
          <w:tcPr>
            <w:cnfStyle w:val="001000000000" w:firstRow="0" w:lastRow="0" w:firstColumn="1" w:lastColumn="0" w:oddVBand="0" w:evenVBand="0" w:oddHBand="0" w:evenHBand="0" w:firstRowFirstColumn="0" w:firstRowLastColumn="0" w:lastRowFirstColumn="0" w:lastRowLastColumn="0"/>
            <w:tcW w:w="3378" w:type="dxa"/>
          </w:tcPr>
          <w:p w14:paraId="6D5B6863" w14:textId="30A6425F" w:rsidR="005400CA" w:rsidRDefault="005400CA" w:rsidP="005400CA">
            <w:pPr>
              <w:pStyle w:val="NoSpacing"/>
              <w:rPr>
                <w:rFonts w:ascii="Arial" w:hAnsi="Arial" w:cs="Arial"/>
                <w:sz w:val="20"/>
                <w:szCs w:val="20"/>
              </w:rPr>
            </w:pPr>
            <w:r>
              <w:rPr>
                <w:rFonts w:ascii="Arial" w:hAnsi="Arial" w:cs="Arial"/>
                <w:sz w:val="20"/>
                <w:szCs w:val="20"/>
              </w:rPr>
              <w:t>[Admitting Physician]</w:t>
            </w:r>
          </w:p>
        </w:tc>
        <w:tc>
          <w:tcPr>
            <w:tcW w:w="7412" w:type="dxa"/>
          </w:tcPr>
          <w:p w14:paraId="66C08E0E" w14:textId="52E75FDD" w:rsidR="005400CA" w:rsidRDefault="005400CA" w:rsidP="005400C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Replaces bracket with Admitting Physician from demographics panel.</w:t>
            </w:r>
          </w:p>
        </w:tc>
      </w:tr>
      <w:tr w:rsidR="005400CA" w14:paraId="35BEA89A" w14:textId="77777777" w:rsidTr="0030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3444A4C0" w14:textId="32238097" w:rsidR="005400CA" w:rsidRDefault="005400CA" w:rsidP="005400CA">
            <w:pPr>
              <w:pStyle w:val="NoSpacing"/>
              <w:rPr>
                <w:rFonts w:ascii="Arial" w:hAnsi="Arial" w:cs="Arial"/>
                <w:sz w:val="20"/>
                <w:szCs w:val="20"/>
              </w:rPr>
            </w:pPr>
            <w:r>
              <w:rPr>
                <w:rFonts w:ascii="Arial" w:hAnsi="Arial" w:cs="Arial"/>
                <w:sz w:val="20"/>
                <w:szCs w:val="20"/>
              </w:rPr>
              <w:t>[Attending Physician]</w:t>
            </w:r>
          </w:p>
        </w:tc>
        <w:tc>
          <w:tcPr>
            <w:tcW w:w="7412" w:type="dxa"/>
          </w:tcPr>
          <w:p w14:paraId="48711851" w14:textId="6BB0E59C" w:rsidR="005400CA" w:rsidRDefault="005400CA" w:rsidP="005400C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Replaces bracket with Attending Physician from demographics panel.</w:t>
            </w:r>
          </w:p>
        </w:tc>
      </w:tr>
      <w:tr w:rsidR="005400CA" w14:paraId="0BD5D4B9" w14:textId="77777777" w:rsidTr="00302D2D">
        <w:tc>
          <w:tcPr>
            <w:cnfStyle w:val="001000000000" w:firstRow="0" w:lastRow="0" w:firstColumn="1" w:lastColumn="0" w:oddVBand="0" w:evenVBand="0" w:oddHBand="0" w:evenHBand="0" w:firstRowFirstColumn="0" w:firstRowLastColumn="0" w:lastRowFirstColumn="0" w:lastRowLastColumn="0"/>
            <w:tcW w:w="3378" w:type="dxa"/>
          </w:tcPr>
          <w:p w14:paraId="16289E84" w14:textId="623D4ED3" w:rsidR="005400CA" w:rsidRDefault="005400CA" w:rsidP="005400CA">
            <w:pPr>
              <w:pStyle w:val="NoSpacing"/>
              <w:rPr>
                <w:rFonts w:ascii="Arial" w:hAnsi="Arial" w:cs="Arial"/>
                <w:sz w:val="20"/>
                <w:szCs w:val="20"/>
              </w:rPr>
            </w:pPr>
            <w:r>
              <w:rPr>
                <w:rFonts w:ascii="Arial" w:hAnsi="Arial" w:cs="Arial"/>
                <w:sz w:val="20"/>
                <w:szCs w:val="20"/>
              </w:rPr>
              <w:t>[Consulting Physician]</w:t>
            </w:r>
          </w:p>
        </w:tc>
        <w:tc>
          <w:tcPr>
            <w:tcW w:w="7412" w:type="dxa"/>
          </w:tcPr>
          <w:p w14:paraId="2F55DB96" w14:textId="5E18E2D8" w:rsidR="005400CA" w:rsidRDefault="005400CA" w:rsidP="005400C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Replaces bracket with Consulting Physician from demographics panel.</w:t>
            </w:r>
          </w:p>
        </w:tc>
      </w:tr>
      <w:tr w:rsidR="005400CA" w14:paraId="4519EABB" w14:textId="77777777" w:rsidTr="0030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1F9B2B16" w14:textId="31894E6B" w:rsidR="005400CA" w:rsidRDefault="005400CA" w:rsidP="005400CA">
            <w:pPr>
              <w:pStyle w:val="NoSpacing"/>
              <w:rPr>
                <w:rFonts w:ascii="Arial" w:hAnsi="Arial" w:cs="Arial"/>
                <w:sz w:val="20"/>
                <w:szCs w:val="20"/>
              </w:rPr>
            </w:pPr>
            <w:r>
              <w:rPr>
                <w:rFonts w:ascii="Arial" w:hAnsi="Arial" w:cs="Arial"/>
                <w:sz w:val="20"/>
                <w:szCs w:val="20"/>
              </w:rPr>
              <w:t>[Primary Care Physician]</w:t>
            </w:r>
          </w:p>
        </w:tc>
        <w:tc>
          <w:tcPr>
            <w:tcW w:w="7412" w:type="dxa"/>
          </w:tcPr>
          <w:p w14:paraId="1ED0A36A" w14:textId="3C5A3724" w:rsidR="005400CA" w:rsidRDefault="005400CA" w:rsidP="005400C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Replaces bracket with Primary Care Physician from demographics panel.</w:t>
            </w:r>
          </w:p>
        </w:tc>
      </w:tr>
      <w:tr w:rsidR="005400CA" w14:paraId="64E4A6FE" w14:textId="77777777" w:rsidTr="00412FDC">
        <w:trPr>
          <w:trHeight w:val="350"/>
        </w:trPr>
        <w:tc>
          <w:tcPr>
            <w:cnfStyle w:val="001000000000" w:firstRow="0" w:lastRow="0" w:firstColumn="1" w:lastColumn="0" w:oddVBand="0" w:evenVBand="0" w:oddHBand="0" w:evenHBand="0" w:firstRowFirstColumn="0" w:firstRowLastColumn="0" w:lastRowFirstColumn="0" w:lastRowLastColumn="0"/>
            <w:tcW w:w="3378" w:type="dxa"/>
          </w:tcPr>
          <w:p w14:paraId="0B73A3A0" w14:textId="250F0132" w:rsidR="005400CA" w:rsidRDefault="005400CA" w:rsidP="005400CA">
            <w:pPr>
              <w:pStyle w:val="NoSpacing"/>
              <w:rPr>
                <w:rFonts w:ascii="Arial" w:hAnsi="Arial" w:cs="Arial"/>
                <w:sz w:val="20"/>
                <w:szCs w:val="20"/>
              </w:rPr>
            </w:pPr>
            <w:r>
              <w:rPr>
                <w:rFonts w:ascii="Arial" w:hAnsi="Arial" w:cs="Arial"/>
                <w:sz w:val="20"/>
                <w:szCs w:val="20"/>
              </w:rPr>
              <w:t>[Referring Physician]</w:t>
            </w:r>
          </w:p>
        </w:tc>
        <w:tc>
          <w:tcPr>
            <w:tcW w:w="7412" w:type="dxa"/>
          </w:tcPr>
          <w:p w14:paraId="6E58EF63" w14:textId="0398E708" w:rsidR="005400CA" w:rsidRDefault="005400CA" w:rsidP="005400C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Replaces bracket with Referring Physician from demographics panel.</w:t>
            </w:r>
          </w:p>
        </w:tc>
      </w:tr>
    </w:tbl>
    <w:p w14:paraId="3BF9CA92" w14:textId="77777777" w:rsidR="00412FDC" w:rsidRDefault="00412FDC" w:rsidP="000119C5">
      <w:pPr>
        <w:pStyle w:val="Heading1"/>
        <w:rPr>
          <w:rFonts w:ascii="Arial" w:hAnsi="Arial" w:cs="Arial"/>
          <w:b/>
        </w:rPr>
      </w:pPr>
    </w:p>
    <w:p w14:paraId="54426593" w14:textId="77777777" w:rsidR="00412FDC" w:rsidRDefault="00412FDC" w:rsidP="00412FDC">
      <w:pPr>
        <w:rPr>
          <w:rFonts w:eastAsiaTheme="majorEastAsia"/>
          <w:color w:val="2E74B5" w:themeColor="accent1" w:themeShade="BF"/>
          <w:sz w:val="32"/>
          <w:szCs w:val="32"/>
        </w:rPr>
      </w:pPr>
      <w:r>
        <w:br w:type="page"/>
      </w:r>
    </w:p>
    <w:p w14:paraId="4DC917F3" w14:textId="648A67B9" w:rsidR="000D3A1B" w:rsidRDefault="000D3A1B" w:rsidP="000119C5">
      <w:pPr>
        <w:pStyle w:val="Heading1"/>
        <w:rPr>
          <w:rFonts w:ascii="Arial" w:hAnsi="Arial" w:cs="Arial"/>
          <w:b/>
          <w:sz w:val="36"/>
        </w:rPr>
      </w:pPr>
      <w:bookmarkStart w:id="7" w:name="_Toc484617249"/>
      <w:r>
        <w:rPr>
          <w:rFonts w:ascii="Arial" w:hAnsi="Arial" w:cs="Arial"/>
          <w:b/>
          <w:sz w:val="36"/>
        </w:rPr>
        <w:lastRenderedPageBreak/>
        <w:t>Functions</w:t>
      </w:r>
      <w:bookmarkEnd w:id="7"/>
    </w:p>
    <w:p w14:paraId="649D24CC" w14:textId="06488F92" w:rsidR="00BA70CE" w:rsidRPr="00BA70CE" w:rsidRDefault="00BA70CE" w:rsidP="00BA70CE">
      <w:pPr>
        <w:pStyle w:val="NoSpacing"/>
        <w:rPr>
          <w:sz w:val="20"/>
          <w:szCs w:val="20"/>
        </w:rPr>
      </w:pPr>
      <w:r w:rsidRPr="00BA70CE">
        <w:rPr>
          <w:sz w:val="20"/>
          <w:szCs w:val="20"/>
        </w:rPr>
        <w:t>Functions can be used with</w:t>
      </w:r>
      <w:r>
        <w:rPr>
          <w:sz w:val="20"/>
          <w:szCs w:val="20"/>
        </w:rPr>
        <w:t xml:space="preserve">in template fields for additional capabilities. </w:t>
      </w:r>
    </w:p>
    <w:p w14:paraId="788BF041" w14:textId="749A7591" w:rsidR="009041CD" w:rsidRPr="00B86B46" w:rsidRDefault="009041CD" w:rsidP="000119C5">
      <w:pPr>
        <w:pStyle w:val="NoSpacing"/>
        <w:outlineLvl w:val="1"/>
        <w:rPr>
          <w:b/>
        </w:rPr>
      </w:pPr>
      <w:r>
        <w:br/>
      </w:r>
      <w:bookmarkStart w:id="8" w:name="_Toc484617250"/>
      <w:r w:rsidRPr="00B86B46">
        <w:rPr>
          <w:rFonts w:ascii="Arial" w:eastAsiaTheme="majorEastAsia" w:hAnsi="Arial" w:cs="Arial"/>
          <w:b/>
          <w:color w:val="2E74B5" w:themeColor="accent1" w:themeShade="BF"/>
          <w:sz w:val="26"/>
          <w:szCs w:val="26"/>
        </w:rPr>
        <w:t xml:space="preserve">Multiple Choice </w:t>
      </w:r>
      <w:r w:rsidR="000D3A1B">
        <w:rPr>
          <w:rFonts w:ascii="Arial" w:eastAsiaTheme="majorEastAsia" w:hAnsi="Arial" w:cs="Arial"/>
          <w:b/>
          <w:color w:val="2E74B5" w:themeColor="accent1" w:themeShade="BF"/>
          <w:sz w:val="26"/>
          <w:szCs w:val="26"/>
        </w:rPr>
        <w:t>Functions</w:t>
      </w:r>
      <w:bookmarkEnd w:id="8"/>
    </w:p>
    <w:p w14:paraId="5AA515D0" w14:textId="77777777" w:rsidR="007611F7" w:rsidRDefault="00827886" w:rsidP="007611F7">
      <w:pPr>
        <w:pStyle w:val="NoSpacing"/>
        <w:rPr>
          <w:sz w:val="20"/>
          <w:szCs w:val="20"/>
        </w:rPr>
      </w:pPr>
      <w:r w:rsidRPr="0003585A">
        <w:rPr>
          <w:sz w:val="20"/>
          <w:szCs w:val="20"/>
        </w:rPr>
        <w:t xml:space="preserve">Multiple choice functions allow </w:t>
      </w:r>
      <w:r w:rsidR="00400C06" w:rsidRPr="0003585A">
        <w:rPr>
          <w:sz w:val="20"/>
          <w:szCs w:val="20"/>
        </w:rPr>
        <w:t xml:space="preserve">the </w:t>
      </w:r>
      <w:r w:rsidR="006678C2">
        <w:rPr>
          <w:sz w:val="20"/>
          <w:szCs w:val="20"/>
        </w:rPr>
        <w:t xml:space="preserve">transcriptionist to </w:t>
      </w:r>
      <w:r w:rsidR="00400C06" w:rsidRPr="0003585A">
        <w:rPr>
          <w:sz w:val="20"/>
          <w:szCs w:val="20"/>
        </w:rPr>
        <w:t>select</w:t>
      </w:r>
      <w:r w:rsidR="003D32D6">
        <w:rPr>
          <w:sz w:val="20"/>
          <w:szCs w:val="20"/>
        </w:rPr>
        <w:t xml:space="preserve"> </w:t>
      </w:r>
      <w:r w:rsidRPr="0003585A">
        <w:rPr>
          <w:sz w:val="20"/>
          <w:szCs w:val="20"/>
        </w:rPr>
        <w:t xml:space="preserve">specific text </w:t>
      </w:r>
      <w:r w:rsidR="006678C2">
        <w:rPr>
          <w:sz w:val="20"/>
          <w:szCs w:val="20"/>
        </w:rPr>
        <w:t xml:space="preserve">to be populated in the transcription </w:t>
      </w:r>
      <w:r w:rsidRPr="0003585A">
        <w:rPr>
          <w:sz w:val="20"/>
          <w:szCs w:val="20"/>
        </w:rPr>
        <w:t>from a dialog</w:t>
      </w:r>
      <w:r w:rsidR="006678C2">
        <w:rPr>
          <w:sz w:val="20"/>
          <w:szCs w:val="20"/>
        </w:rPr>
        <w:t xml:space="preserve"> box.</w:t>
      </w:r>
      <w:r w:rsidRPr="0003585A">
        <w:rPr>
          <w:sz w:val="20"/>
          <w:szCs w:val="20"/>
        </w:rPr>
        <w:t xml:space="preserve"> </w:t>
      </w:r>
    </w:p>
    <w:p w14:paraId="3347B400" w14:textId="77777777" w:rsidR="007611F7" w:rsidRDefault="007611F7" w:rsidP="007611F7">
      <w:pPr>
        <w:pStyle w:val="NoSpacing"/>
        <w:rPr>
          <w:sz w:val="20"/>
          <w:szCs w:val="20"/>
        </w:rPr>
      </w:pPr>
    </w:p>
    <w:p w14:paraId="244DB41C" w14:textId="2B4D1C4A" w:rsidR="00240996" w:rsidRPr="00D41F2B" w:rsidRDefault="00240996" w:rsidP="00240996">
      <w:pPr>
        <w:pStyle w:val="NoSpacing"/>
        <w:outlineLvl w:val="2"/>
        <w:rPr>
          <w:rFonts w:ascii="Arial" w:eastAsiaTheme="majorEastAsia" w:hAnsi="Arial" w:cs="Arial"/>
          <w:b/>
          <w:color w:val="2E74B5" w:themeColor="accent1" w:themeShade="BF"/>
          <w:sz w:val="24"/>
          <w:szCs w:val="26"/>
        </w:rPr>
      </w:pPr>
      <w:bookmarkStart w:id="9" w:name="_Toc484617251"/>
      <w:r w:rsidRPr="00D41F2B">
        <w:rPr>
          <w:rFonts w:ascii="Arial" w:eastAsiaTheme="majorEastAsia" w:hAnsi="Arial" w:cs="Arial"/>
          <w:b/>
          <w:color w:val="2E74B5" w:themeColor="accent1" w:themeShade="BF"/>
          <w:sz w:val="24"/>
          <w:szCs w:val="26"/>
        </w:rPr>
        <w:t>Pipe “|”</w:t>
      </w:r>
      <w:bookmarkEnd w:id="9"/>
    </w:p>
    <w:p w14:paraId="24DB1ADF" w14:textId="086EC954" w:rsidR="00827886" w:rsidRDefault="006364A1" w:rsidP="0036763C">
      <w:pPr>
        <w:pStyle w:val="NoSpacing"/>
        <w:rPr>
          <w:sz w:val="20"/>
          <w:szCs w:val="20"/>
        </w:rPr>
      </w:pPr>
      <w:r>
        <w:rPr>
          <w:sz w:val="20"/>
          <w:szCs w:val="20"/>
        </w:rPr>
        <w:t>This function is required</w:t>
      </w:r>
      <w:r w:rsidR="0063027A">
        <w:rPr>
          <w:sz w:val="20"/>
          <w:szCs w:val="20"/>
        </w:rPr>
        <w:t xml:space="preserve"> for multiple choice capabilities. </w:t>
      </w:r>
      <w:r w:rsidR="00827886" w:rsidRPr="0003585A">
        <w:rPr>
          <w:sz w:val="20"/>
          <w:szCs w:val="20"/>
        </w:rPr>
        <w:t xml:space="preserve">Each </w:t>
      </w:r>
      <w:r w:rsidR="000033FF">
        <w:rPr>
          <w:sz w:val="20"/>
          <w:szCs w:val="20"/>
        </w:rPr>
        <w:t>item in the template field, (delimited by the pipe symbol “|”) corresponds to the choice in the</w:t>
      </w:r>
      <w:r w:rsidR="0063027A">
        <w:rPr>
          <w:sz w:val="20"/>
          <w:szCs w:val="20"/>
        </w:rPr>
        <w:t xml:space="preserve"> “Field in Template Field”</w:t>
      </w:r>
      <w:r w:rsidR="000033FF">
        <w:rPr>
          <w:sz w:val="20"/>
          <w:szCs w:val="20"/>
        </w:rPr>
        <w:t xml:space="preserve"> dialog box.</w:t>
      </w:r>
      <w:r w:rsidR="0063027A">
        <w:rPr>
          <w:sz w:val="20"/>
          <w:szCs w:val="20"/>
        </w:rPr>
        <w:t xml:space="preserve"> </w:t>
      </w:r>
      <w:r w:rsidR="000033FF">
        <w:rPr>
          <w:sz w:val="20"/>
          <w:szCs w:val="20"/>
        </w:rPr>
        <w:t>E.g. [</w:t>
      </w:r>
      <w:r w:rsidR="007611F7" w:rsidRPr="007611F7">
        <w:rPr>
          <w:color w:val="0000FF"/>
          <w:sz w:val="20"/>
          <w:szCs w:val="20"/>
        </w:rPr>
        <w:t>left|right|central|none</w:t>
      </w:r>
      <w:r w:rsidR="00683CF5">
        <w:rPr>
          <w:sz w:val="20"/>
          <w:szCs w:val="20"/>
        </w:rPr>
        <w:t xml:space="preserve">], </w:t>
      </w:r>
      <w:r w:rsidR="00827886" w:rsidRPr="0003585A">
        <w:rPr>
          <w:sz w:val="20"/>
          <w:szCs w:val="20"/>
        </w:rPr>
        <w:t xml:space="preserve">gives a list of values that should be used in this field.  </w:t>
      </w:r>
    </w:p>
    <w:p w14:paraId="14A0D95F" w14:textId="1D2E4EEB" w:rsidR="007611F7" w:rsidRDefault="0063027A" w:rsidP="0036763C">
      <w:pPr>
        <w:pStyle w:val="NoSpacing"/>
        <w:rPr>
          <w:sz w:val="20"/>
          <w:szCs w:val="20"/>
        </w:rPr>
      </w:pPr>
      <w:r>
        <w:rPr>
          <w:noProof/>
        </w:rPr>
        <w:drawing>
          <wp:anchor distT="0" distB="0" distL="114300" distR="114300" simplePos="0" relativeHeight="251674624" behindDoc="0" locked="0" layoutInCell="1" allowOverlap="1" wp14:anchorId="2BEEFED8" wp14:editId="60ADB02D">
            <wp:simplePos x="0" y="0"/>
            <wp:positionH relativeFrom="column">
              <wp:posOffset>1095375</wp:posOffset>
            </wp:positionH>
            <wp:positionV relativeFrom="paragraph">
              <wp:posOffset>37465</wp:posOffset>
            </wp:positionV>
            <wp:extent cx="4124325" cy="2523490"/>
            <wp:effectExtent l="19050" t="19050" r="28575" b="1016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24325" cy="2523490"/>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p>
    <w:p w14:paraId="58159BDD" w14:textId="6B0518A3" w:rsidR="007611F7" w:rsidRPr="0003585A" w:rsidRDefault="007611F7" w:rsidP="0036763C">
      <w:pPr>
        <w:pStyle w:val="NoSpacing"/>
        <w:rPr>
          <w:sz w:val="20"/>
          <w:szCs w:val="20"/>
        </w:rPr>
      </w:pPr>
    </w:p>
    <w:p w14:paraId="04A293DD" w14:textId="1686C107" w:rsidR="00827886" w:rsidRPr="0003585A" w:rsidRDefault="00827886" w:rsidP="0036763C">
      <w:pPr>
        <w:pStyle w:val="NoSpacing"/>
        <w:rPr>
          <w:sz w:val="20"/>
          <w:szCs w:val="20"/>
        </w:rPr>
      </w:pPr>
    </w:p>
    <w:p w14:paraId="7E57A1F0" w14:textId="77777777" w:rsidR="007611F7" w:rsidRDefault="007611F7" w:rsidP="0036763C">
      <w:pPr>
        <w:pStyle w:val="NoSpacing"/>
        <w:outlineLvl w:val="2"/>
        <w:rPr>
          <w:rFonts w:ascii="Arial" w:eastAsiaTheme="majorEastAsia" w:hAnsi="Arial" w:cs="Arial"/>
          <w:b/>
          <w:color w:val="2E74B5" w:themeColor="accent1" w:themeShade="BF"/>
          <w:sz w:val="24"/>
          <w:szCs w:val="26"/>
        </w:rPr>
      </w:pPr>
    </w:p>
    <w:p w14:paraId="3BC763B4" w14:textId="77777777" w:rsidR="007611F7" w:rsidRDefault="007611F7" w:rsidP="0036763C">
      <w:pPr>
        <w:pStyle w:val="NoSpacing"/>
        <w:outlineLvl w:val="2"/>
        <w:rPr>
          <w:rFonts w:ascii="Arial" w:eastAsiaTheme="majorEastAsia" w:hAnsi="Arial" w:cs="Arial"/>
          <w:b/>
          <w:color w:val="2E74B5" w:themeColor="accent1" w:themeShade="BF"/>
          <w:sz w:val="24"/>
          <w:szCs w:val="26"/>
        </w:rPr>
      </w:pPr>
    </w:p>
    <w:p w14:paraId="28914C90" w14:textId="77777777" w:rsidR="007611F7" w:rsidRDefault="007611F7" w:rsidP="0036763C">
      <w:pPr>
        <w:pStyle w:val="NoSpacing"/>
        <w:outlineLvl w:val="2"/>
        <w:rPr>
          <w:rFonts w:ascii="Arial" w:eastAsiaTheme="majorEastAsia" w:hAnsi="Arial" w:cs="Arial"/>
          <w:b/>
          <w:color w:val="2E74B5" w:themeColor="accent1" w:themeShade="BF"/>
          <w:sz w:val="24"/>
          <w:szCs w:val="26"/>
        </w:rPr>
      </w:pPr>
    </w:p>
    <w:p w14:paraId="04458DBE" w14:textId="77777777" w:rsidR="007611F7" w:rsidRDefault="007611F7" w:rsidP="0036763C">
      <w:pPr>
        <w:pStyle w:val="NoSpacing"/>
        <w:outlineLvl w:val="2"/>
        <w:rPr>
          <w:rFonts w:ascii="Arial" w:eastAsiaTheme="majorEastAsia" w:hAnsi="Arial" w:cs="Arial"/>
          <w:b/>
          <w:color w:val="2E74B5" w:themeColor="accent1" w:themeShade="BF"/>
          <w:sz w:val="24"/>
          <w:szCs w:val="26"/>
        </w:rPr>
      </w:pPr>
    </w:p>
    <w:p w14:paraId="58761E17" w14:textId="77777777" w:rsidR="007611F7" w:rsidRDefault="007611F7" w:rsidP="0036763C">
      <w:pPr>
        <w:pStyle w:val="NoSpacing"/>
        <w:outlineLvl w:val="2"/>
        <w:rPr>
          <w:rFonts w:ascii="Arial" w:eastAsiaTheme="majorEastAsia" w:hAnsi="Arial" w:cs="Arial"/>
          <w:b/>
          <w:color w:val="2E74B5" w:themeColor="accent1" w:themeShade="BF"/>
          <w:sz w:val="24"/>
          <w:szCs w:val="26"/>
        </w:rPr>
      </w:pPr>
    </w:p>
    <w:p w14:paraId="74E1FE46" w14:textId="77777777" w:rsidR="007611F7" w:rsidRDefault="007611F7" w:rsidP="0036763C">
      <w:pPr>
        <w:pStyle w:val="NoSpacing"/>
        <w:outlineLvl w:val="2"/>
        <w:rPr>
          <w:rFonts w:ascii="Arial" w:eastAsiaTheme="majorEastAsia" w:hAnsi="Arial" w:cs="Arial"/>
          <w:b/>
          <w:color w:val="2E74B5" w:themeColor="accent1" w:themeShade="BF"/>
          <w:sz w:val="24"/>
          <w:szCs w:val="26"/>
        </w:rPr>
      </w:pPr>
    </w:p>
    <w:p w14:paraId="34E82988" w14:textId="77777777" w:rsidR="007611F7" w:rsidRDefault="007611F7" w:rsidP="0036763C">
      <w:pPr>
        <w:pStyle w:val="NoSpacing"/>
        <w:outlineLvl w:val="2"/>
        <w:rPr>
          <w:rFonts w:ascii="Arial" w:eastAsiaTheme="majorEastAsia" w:hAnsi="Arial" w:cs="Arial"/>
          <w:b/>
          <w:color w:val="2E74B5" w:themeColor="accent1" w:themeShade="BF"/>
          <w:sz w:val="24"/>
          <w:szCs w:val="26"/>
        </w:rPr>
      </w:pPr>
    </w:p>
    <w:p w14:paraId="2D6D16F4" w14:textId="77777777" w:rsidR="007611F7" w:rsidRDefault="007611F7" w:rsidP="0036763C">
      <w:pPr>
        <w:pStyle w:val="NoSpacing"/>
        <w:outlineLvl w:val="2"/>
        <w:rPr>
          <w:rFonts w:ascii="Arial" w:eastAsiaTheme="majorEastAsia" w:hAnsi="Arial" w:cs="Arial"/>
          <w:b/>
          <w:color w:val="2E74B5" w:themeColor="accent1" w:themeShade="BF"/>
          <w:sz w:val="24"/>
          <w:szCs w:val="26"/>
        </w:rPr>
      </w:pPr>
    </w:p>
    <w:p w14:paraId="41098E5C" w14:textId="77777777" w:rsidR="007611F7" w:rsidRDefault="007611F7" w:rsidP="0036763C">
      <w:pPr>
        <w:pStyle w:val="NoSpacing"/>
        <w:outlineLvl w:val="2"/>
        <w:rPr>
          <w:rFonts w:ascii="Arial" w:eastAsiaTheme="majorEastAsia" w:hAnsi="Arial" w:cs="Arial"/>
          <w:b/>
          <w:color w:val="2E74B5" w:themeColor="accent1" w:themeShade="BF"/>
          <w:sz w:val="24"/>
          <w:szCs w:val="26"/>
        </w:rPr>
      </w:pPr>
    </w:p>
    <w:p w14:paraId="63D31E7F" w14:textId="77777777" w:rsidR="007611F7" w:rsidRDefault="007611F7" w:rsidP="0036763C">
      <w:pPr>
        <w:pStyle w:val="NoSpacing"/>
        <w:outlineLvl w:val="2"/>
        <w:rPr>
          <w:rFonts w:ascii="Arial" w:eastAsiaTheme="majorEastAsia" w:hAnsi="Arial" w:cs="Arial"/>
          <w:b/>
          <w:color w:val="2E74B5" w:themeColor="accent1" w:themeShade="BF"/>
          <w:sz w:val="24"/>
          <w:szCs w:val="26"/>
        </w:rPr>
      </w:pPr>
    </w:p>
    <w:p w14:paraId="3E87474E" w14:textId="6B6EF13F" w:rsidR="007611F7" w:rsidRDefault="007611F7" w:rsidP="0036763C">
      <w:pPr>
        <w:pStyle w:val="NoSpacing"/>
        <w:outlineLvl w:val="2"/>
        <w:rPr>
          <w:rFonts w:ascii="Arial" w:eastAsiaTheme="majorEastAsia" w:hAnsi="Arial" w:cs="Arial"/>
          <w:b/>
          <w:color w:val="2E74B5" w:themeColor="accent1" w:themeShade="BF"/>
          <w:sz w:val="24"/>
          <w:szCs w:val="26"/>
        </w:rPr>
      </w:pPr>
    </w:p>
    <w:p w14:paraId="1A29E943" w14:textId="77777777" w:rsidR="00683CF5" w:rsidRDefault="00683CF5" w:rsidP="0036763C">
      <w:pPr>
        <w:pStyle w:val="NoSpacing"/>
        <w:outlineLvl w:val="2"/>
        <w:rPr>
          <w:rFonts w:ascii="Arial" w:eastAsiaTheme="majorEastAsia" w:hAnsi="Arial" w:cs="Arial"/>
          <w:b/>
          <w:color w:val="2E74B5" w:themeColor="accent1" w:themeShade="BF"/>
          <w:sz w:val="24"/>
          <w:szCs w:val="26"/>
        </w:rPr>
      </w:pPr>
    </w:p>
    <w:p w14:paraId="199E2764" w14:textId="77777777" w:rsidR="007611F7" w:rsidRDefault="007611F7" w:rsidP="0036763C">
      <w:pPr>
        <w:pStyle w:val="NoSpacing"/>
        <w:outlineLvl w:val="2"/>
        <w:rPr>
          <w:rFonts w:ascii="Arial" w:eastAsiaTheme="majorEastAsia" w:hAnsi="Arial" w:cs="Arial"/>
          <w:b/>
          <w:color w:val="2E74B5" w:themeColor="accent1" w:themeShade="BF"/>
          <w:sz w:val="24"/>
          <w:szCs w:val="26"/>
        </w:rPr>
      </w:pPr>
    </w:p>
    <w:p w14:paraId="2606A4A1" w14:textId="38873580" w:rsidR="0036763C" w:rsidRPr="00D41F2B" w:rsidRDefault="00827886" w:rsidP="0036763C">
      <w:pPr>
        <w:pStyle w:val="NoSpacing"/>
        <w:outlineLvl w:val="2"/>
        <w:rPr>
          <w:rFonts w:ascii="Arial" w:eastAsiaTheme="majorEastAsia" w:hAnsi="Arial" w:cs="Arial"/>
          <w:b/>
          <w:color w:val="2E74B5" w:themeColor="accent1" w:themeShade="BF"/>
          <w:sz w:val="24"/>
          <w:szCs w:val="26"/>
        </w:rPr>
      </w:pPr>
      <w:bookmarkStart w:id="10" w:name="_Toc484617252"/>
      <w:r w:rsidRPr="00D41F2B">
        <w:rPr>
          <w:rFonts w:ascii="Arial" w:eastAsiaTheme="majorEastAsia" w:hAnsi="Arial" w:cs="Arial"/>
          <w:b/>
          <w:color w:val="2E74B5" w:themeColor="accent1" w:themeShade="BF"/>
          <w:sz w:val="24"/>
          <w:szCs w:val="26"/>
        </w:rPr>
        <w:t>:default(</w:t>
      </w:r>
      <w:r w:rsidR="007611F7">
        <w:rPr>
          <w:rFonts w:ascii="Arial" w:eastAsiaTheme="majorEastAsia" w:hAnsi="Arial" w:cs="Arial"/>
          <w:b/>
          <w:color w:val="2E74B5" w:themeColor="accent1" w:themeShade="BF"/>
          <w:sz w:val="24"/>
          <w:szCs w:val="26"/>
        </w:rPr>
        <w:t>value</w:t>
      </w:r>
      <w:r w:rsidRPr="00D41F2B">
        <w:rPr>
          <w:rFonts w:ascii="Arial" w:eastAsiaTheme="majorEastAsia" w:hAnsi="Arial" w:cs="Arial"/>
          <w:b/>
          <w:color w:val="2E74B5" w:themeColor="accent1" w:themeShade="BF"/>
          <w:sz w:val="24"/>
          <w:szCs w:val="26"/>
        </w:rPr>
        <w:t>)</w:t>
      </w:r>
      <w:bookmarkEnd w:id="10"/>
    </w:p>
    <w:p w14:paraId="6C0F3743" w14:textId="1724D148" w:rsidR="00827886" w:rsidRPr="007611F7" w:rsidRDefault="00240996" w:rsidP="0036763C">
      <w:pPr>
        <w:pStyle w:val="NoSpacing"/>
        <w:rPr>
          <w:sz w:val="20"/>
          <w:szCs w:val="20"/>
        </w:rPr>
      </w:pPr>
      <w:r>
        <w:rPr>
          <w:sz w:val="20"/>
          <w:szCs w:val="20"/>
        </w:rPr>
        <w:t xml:space="preserve">This </w:t>
      </w:r>
      <w:r w:rsidR="00683CF5">
        <w:rPr>
          <w:sz w:val="20"/>
          <w:szCs w:val="20"/>
        </w:rPr>
        <w:t>function is optional</w:t>
      </w:r>
      <w:r w:rsidR="00827886" w:rsidRPr="0003585A">
        <w:rPr>
          <w:sz w:val="20"/>
          <w:szCs w:val="20"/>
        </w:rPr>
        <w:t xml:space="preserve"> and </w:t>
      </w:r>
      <w:r w:rsidR="00906424">
        <w:rPr>
          <w:sz w:val="20"/>
          <w:szCs w:val="20"/>
        </w:rPr>
        <w:t xml:space="preserve">is used to set a </w:t>
      </w:r>
      <w:r w:rsidR="00683CF5">
        <w:rPr>
          <w:sz w:val="20"/>
          <w:szCs w:val="20"/>
        </w:rPr>
        <w:t xml:space="preserve">default value </w:t>
      </w:r>
      <w:r w:rsidR="00906424">
        <w:rPr>
          <w:sz w:val="20"/>
          <w:szCs w:val="20"/>
        </w:rPr>
        <w:t xml:space="preserve">when the </w:t>
      </w:r>
      <w:r w:rsidR="006364A1">
        <w:rPr>
          <w:sz w:val="20"/>
          <w:szCs w:val="20"/>
        </w:rPr>
        <w:t xml:space="preserve">“Field in Template Field” </w:t>
      </w:r>
      <w:r w:rsidR="00906424">
        <w:rPr>
          <w:sz w:val="20"/>
          <w:szCs w:val="20"/>
        </w:rPr>
        <w:t>dialog box</w:t>
      </w:r>
      <w:r w:rsidR="008C559C">
        <w:rPr>
          <w:sz w:val="20"/>
          <w:szCs w:val="20"/>
        </w:rPr>
        <w:t xml:space="preserve"> appears</w:t>
      </w:r>
      <w:r w:rsidR="00683CF5">
        <w:rPr>
          <w:sz w:val="20"/>
          <w:szCs w:val="20"/>
        </w:rPr>
        <w:t xml:space="preserve">. The default value is </w:t>
      </w:r>
      <w:r w:rsidR="006678C2">
        <w:rPr>
          <w:sz w:val="20"/>
          <w:szCs w:val="20"/>
        </w:rPr>
        <w:t>outlined</w:t>
      </w:r>
      <w:r w:rsidR="006678C2" w:rsidRPr="0003585A">
        <w:rPr>
          <w:sz w:val="20"/>
          <w:szCs w:val="20"/>
        </w:rPr>
        <w:t xml:space="preserve"> </w:t>
      </w:r>
      <w:r w:rsidR="00827886" w:rsidRPr="0003585A">
        <w:rPr>
          <w:sz w:val="20"/>
          <w:szCs w:val="20"/>
        </w:rPr>
        <w:t>automa</w:t>
      </w:r>
      <w:r w:rsidR="007611F7">
        <w:rPr>
          <w:sz w:val="20"/>
          <w:szCs w:val="20"/>
        </w:rPr>
        <w:t>tically. This function only works in conjunction with multiselect. E.g. [left|right|central|none</w:t>
      </w:r>
      <w:r w:rsidR="007611F7" w:rsidRPr="00193651">
        <w:rPr>
          <w:color w:val="0000FF"/>
          <w:sz w:val="20"/>
          <w:szCs w:val="20"/>
        </w:rPr>
        <w:t>:de</w:t>
      </w:r>
      <w:r w:rsidR="007611F7" w:rsidRPr="007611F7">
        <w:rPr>
          <w:color w:val="0000FF"/>
          <w:sz w:val="20"/>
          <w:szCs w:val="20"/>
        </w:rPr>
        <w:t>fault(none)</w:t>
      </w:r>
      <w:r w:rsidR="007611F7">
        <w:rPr>
          <w:color w:val="0000FF"/>
          <w:sz w:val="20"/>
          <w:szCs w:val="20"/>
        </w:rPr>
        <w:t>:</w:t>
      </w:r>
      <w:r w:rsidR="007611F7" w:rsidRPr="007611F7">
        <w:rPr>
          <w:sz w:val="20"/>
          <w:szCs w:val="20"/>
        </w:rPr>
        <w:t>multiselect(and)]</w:t>
      </w:r>
      <w:r w:rsidR="007611F7">
        <w:rPr>
          <w:sz w:val="20"/>
          <w:szCs w:val="20"/>
        </w:rPr>
        <w:t xml:space="preserve">. </w:t>
      </w:r>
    </w:p>
    <w:p w14:paraId="5B04ADE2" w14:textId="5EE9AA29" w:rsidR="00400C06" w:rsidRDefault="00400C06" w:rsidP="00827886">
      <w:pPr>
        <w:pStyle w:val="NoSpacing"/>
        <w:rPr>
          <w:sz w:val="18"/>
          <w:szCs w:val="18"/>
        </w:rPr>
      </w:pPr>
    </w:p>
    <w:p w14:paraId="0C85F787" w14:textId="4531CFCB" w:rsidR="007611F7" w:rsidRDefault="007611F7" w:rsidP="008B78E1">
      <w:pPr>
        <w:pStyle w:val="NoSpacing"/>
        <w:rPr>
          <w:rFonts w:ascii="Arial" w:eastAsiaTheme="majorEastAsia" w:hAnsi="Arial" w:cs="Arial"/>
          <w:b/>
          <w:color w:val="2E74B5" w:themeColor="accent1" w:themeShade="BF"/>
          <w:sz w:val="24"/>
          <w:szCs w:val="26"/>
        </w:rPr>
      </w:pPr>
      <w:r>
        <w:rPr>
          <w:noProof/>
        </w:rPr>
        <w:drawing>
          <wp:anchor distT="0" distB="0" distL="114300" distR="114300" simplePos="0" relativeHeight="251673600" behindDoc="0" locked="0" layoutInCell="1" allowOverlap="1" wp14:anchorId="689C8293" wp14:editId="4F871922">
            <wp:simplePos x="0" y="0"/>
            <wp:positionH relativeFrom="margin">
              <wp:posOffset>838200</wp:posOffset>
            </wp:positionH>
            <wp:positionV relativeFrom="paragraph">
              <wp:posOffset>29845</wp:posOffset>
            </wp:positionV>
            <wp:extent cx="5605780" cy="2971800"/>
            <wp:effectExtent l="19050" t="19050" r="13970" b="190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605780" cy="2971800"/>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p>
    <w:p w14:paraId="671D21CD" w14:textId="77777777" w:rsidR="007611F7" w:rsidRDefault="007611F7" w:rsidP="008B78E1">
      <w:pPr>
        <w:pStyle w:val="NoSpacing"/>
        <w:rPr>
          <w:rFonts w:ascii="Arial" w:eastAsiaTheme="majorEastAsia" w:hAnsi="Arial" w:cs="Arial"/>
          <w:b/>
          <w:color w:val="2E74B5" w:themeColor="accent1" w:themeShade="BF"/>
          <w:sz w:val="24"/>
          <w:szCs w:val="26"/>
        </w:rPr>
      </w:pPr>
    </w:p>
    <w:p w14:paraId="0013B5D5" w14:textId="77777777" w:rsidR="007611F7" w:rsidRDefault="007611F7" w:rsidP="008B78E1">
      <w:pPr>
        <w:pStyle w:val="NoSpacing"/>
        <w:rPr>
          <w:rFonts w:ascii="Arial" w:eastAsiaTheme="majorEastAsia" w:hAnsi="Arial" w:cs="Arial"/>
          <w:b/>
          <w:color w:val="2E74B5" w:themeColor="accent1" w:themeShade="BF"/>
          <w:sz w:val="24"/>
          <w:szCs w:val="26"/>
        </w:rPr>
      </w:pPr>
    </w:p>
    <w:p w14:paraId="53EF48C3" w14:textId="77777777" w:rsidR="007611F7" w:rsidRDefault="007611F7" w:rsidP="008B78E1">
      <w:pPr>
        <w:pStyle w:val="NoSpacing"/>
        <w:rPr>
          <w:rFonts w:ascii="Arial" w:eastAsiaTheme="majorEastAsia" w:hAnsi="Arial" w:cs="Arial"/>
          <w:b/>
          <w:color w:val="2E74B5" w:themeColor="accent1" w:themeShade="BF"/>
          <w:sz w:val="24"/>
          <w:szCs w:val="26"/>
        </w:rPr>
      </w:pPr>
    </w:p>
    <w:p w14:paraId="2F767339" w14:textId="77777777" w:rsidR="007611F7" w:rsidRDefault="007611F7" w:rsidP="008B78E1">
      <w:pPr>
        <w:pStyle w:val="NoSpacing"/>
        <w:rPr>
          <w:rFonts w:ascii="Arial" w:eastAsiaTheme="majorEastAsia" w:hAnsi="Arial" w:cs="Arial"/>
          <w:b/>
          <w:color w:val="2E74B5" w:themeColor="accent1" w:themeShade="BF"/>
          <w:sz w:val="24"/>
          <w:szCs w:val="26"/>
        </w:rPr>
      </w:pPr>
    </w:p>
    <w:p w14:paraId="41395106" w14:textId="77777777" w:rsidR="007611F7" w:rsidRDefault="007611F7" w:rsidP="008B78E1">
      <w:pPr>
        <w:pStyle w:val="NoSpacing"/>
        <w:rPr>
          <w:rFonts w:ascii="Arial" w:eastAsiaTheme="majorEastAsia" w:hAnsi="Arial" w:cs="Arial"/>
          <w:b/>
          <w:color w:val="2E74B5" w:themeColor="accent1" w:themeShade="BF"/>
          <w:sz w:val="24"/>
          <w:szCs w:val="26"/>
        </w:rPr>
      </w:pPr>
    </w:p>
    <w:p w14:paraId="2F91B37C" w14:textId="77777777" w:rsidR="007611F7" w:rsidRDefault="007611F7" w:rsidP="008B78E1">
      <w:pPr>
        <w:pStyle w:val="NoSpacing"/>
        <w:rPr>
          <w:rFonts w:ascii="Arial" w:eastAsiaTheme="majorEastAsia" w:hAnsi="Arial" w:cs="Arial"/>
          <w:b/>
          <w:color w:val="2E74B5" w:themeColor="accent1" w:themeShade="BF"/>
          <w:sz w:val="24"/>
          <w:szCs w:val="26"/>
        </w:rPr>
      </w:pPr>
    </w:p>
    <w:p w14:paraId="612F04D4" w14:textId="77777777" w:rsidR="007611F7" w:rsidRDefault="007611F7" w:rsidP="008B78E1">
      <w:pPr>
        <w:pStyle w:val="NoSpacing"/>
        <w:rPr>
          <w:rFonts w:ascii="Arial" w:eastAsiaTheme="majorEastAsia" w:hAnsi="Arial" w:cs="Arial"/>
          <w:b/>
          <w:color w:val="2E74B5" w:themeColor="accent1" w:themeShade="BF"/>
          <w:sz w:val="24"/>
          <w:szCs w:val="26"/>
        </w:rPr>
      </w:pPr>
    </w:p>
    <w:p w14:paraId="139F325B" w14:textId="77777777" w:rsidR="007611F7" w:rsidRDefault="007611F7" w:rsidP="008B78E1">
      <w:pPr>
        <w:pStyle w:val="NoSpacing"/>
        <w:rPr>
          <w:rFonts w:ascii="Arial" w:eastAsiaTheme="majorEastAsia" w:hAnsi="Arial" w:cs="Arial"/>
          <w:b/>
          <w:color w:val="2E74B5" w:themeColor="accent1" w:themeShade="BF"/>
          <w:sz w:val="24"/>
          <w:szCs w:val="26"/>
        </w:rPr>
      </w:pPr>
    </w:p>
    <w:p w14:paraId="239C3EA0" w14:textId="77777777" w:rsidR="007611F7" w:rsidRDefault="007611F7" w:rsidP="008B78E1">
      <w:pPr>
        <w:pStyle w:val="NoSpacing"/>
        <w:rPr>
          <w:rFonts w:ascii="Arial" w:eastAsiaTheme="majorEastAsia" w:hAnsi="Arial" w:cs="Arial"/>
          <w:b/>
          <w:color w:val="2E74B5" w:themeColor="accent1" w:themeShade="BF"/>
          <w:sz w:val="24"/>
          <w:szCs w:val="26"/>
        </w:rPr>
      </w:pPr>
    </w:p>
    <w:p w14:paraId="0E43FDF0" w14:textId="77777777" w:rsidR="007611F7" w:rsidRDefault="007611F7" w:rsidP="008B78E1">
      <w:pPr>
        <w:pStyle w:val="NoSpacing"/>
        <w:rPr>
          <w:rFonts w:ascii="Arial" w:eastAsiaTheme="majorEastAsia" w:hAnsi="Arial" w:cs="Arial"/>
          <w:b/>
          <w:color w:val="2E74B5" w:themeColor="accent1" w:themeShade="BF"/>
          <w:sz w:val="24"/>
          <w:szCs w:val="26"/>
        </w:rPr>
      </w:pPr>
    </w:p>
    <w:p w14:paraId="63611738" w14:textId="77777777" w:rsidR="007611F7" w:rsidRDefault="007611F7" w:rsidP="008B78E1">
      <w:pPr>
        <w:pStyle w:val="NoSpacing"/>
        <w:rPr>
          <w:rFonts w:ascii="Arial" w:eastAsiaTheme="majorEastAsia" w:hAnsi="Arial" w:cs="Arial"/>
          <w:b/>
          <w:color w:val="2E74B5" w:themeColor="accent1" w:themeShade="BF"/>
          <w:sz w:val="24"/>
          <w:szCs w:val="26"/>
        </w:rPr>
      </w:pPr>
    </w:p>
    <w:p w14:paraId="3D2680BE" w14:textId="77777777" w:rsidR="007611F7" w:rsidRDefault="007611F7" w:rsidP="008B78E1">
      <w:pPr>
        <w:pStyle w:val="NoSpacing"/>
        <w:rPr>
          <w:rFonts w:ascii="Arial" w:eastAsiaTheme="majorEastAsia" w:hAnsi="Arial" w:cs="Arial"/>
          <w:b/>
          <w:color w:val="2E74B5" w:themeColor="accent1" w:themeShade="BF"/>
          <w:sz w:val="24"/>
          <w:szCs w:val="26"/>
        </w:rPr>
      </w:pPr>
    </w:p>
    <w:p w14:paraId="169FB2FE" w14:textId="77777777" w:rsidR="007611F7" w:rsidRDefault="007611F7" w:rsidP="008B78E1">
      <w:pPr>
        <w:pStyle w:val="NoSpacing"/>
        <w:rPr>
          <w:rFonts w:ascii="Arial" w:eastAsiaTheme="majorEastAsia" w:hAnsi="Arial" w:cs="Arial"/>
          <w:b/>
          <w:color w:val="2E74B5" w:themeColor="accent1" w:themeShade="BF"/>
          <w:sz w:val="24"/>
          <w:szCs w:val="26"/>
        </w:rPr>
      </w:pPr>
    </w:p>
    <w:p w14:paraId="3073C9BD" w14:textId="77777777" w:rsidR="008B78E1" w:rsidRDefault="008B78E1" w:rsidP="008B78E1">
      <w:pPr>
        <w:pStyle w:val="NoSpacing"/>
        <w:rPr>
          <w:rFonts w:ascii="Arial" w:eastAsiaTheme="majorEastAsia" w:hAnsi="Arial" w:cs="Arial"/>
          <w:b/>
          <w:color w:val="2E74B5" w:themeColor="accent1" w:themeShade="BF"/>
          <w:sz w:val="24"/>
          <w:szCs w:val="26"/>
        </w:rPr>
      </w:pPr>
    </w:p>
    <w:p w14:paraId="6CBD6613" w14:textId="77777777" w:rsidR="008B78E1" w:rsidRDefault="008B78E1" w:rsidP="008B78E1">
      <w:pPr>
        <w:pStyle w:val="NoSpacing"/>
        <w:rPr>
          <w:rFonts w:ascii="Arial" w:eastAsiaTheme="majorEastAsia" w:hAnsi="Arial" w:cs="Arial"/>
          <w:b/>
          <w:color w:val="2E74B5" w:themeColor="accent1" w:themeShade="BF"/>
          <w:sz w:val="24"/>
          <w:szCs w:val="26"/>
        </w:rPr>
      </w:pPr>
    </w:p>
    <w:p w14:paraId="78EE0CDD" w14:textId="77777777" w:rsidR="008B78E1" w:rsidRDefault="008B78E1" w:rsidP="008B78E1">
      <w:pPr>
        <w:pStyle w:val="NoSpacing"/>
        <w:rPr>
          <w:rFonts w:ascii="Arial" w:eastAsiaTheme="majorEastAsia" w:hAnsi="Arial" w:cs="Arial"/>
          <w:b/>
          <w:color w:val="2E74B5" w:themeColor="accent1" w:themeShade="BF"/>
          <w:sz w:val="24"/>
          <w:szCs w:val="26"/>
        </w:rPr>
      </w:pPr>
    </w:p>
    <w:p w14:paraId="1319535B" w14:textId="77777777" w:rsidR="008B78E1" w:rsidRDefault="008B78E1" w:rsidP="008B78E1">
      <w:pPr>
        <w:pStyle w:val="NoSpacing"/>
        <w:rPr>
          <w:rFonts w:ascii="Arial" w:eastAsiaTheme="majorEastAsia" w:hAnsi="Arial" w:cs="Arial"/>
          <w:b/>
          <w:color w:val="2E74B5" w:themeColor="accent1" w:themeShade="BF"/>
          <w:sz w:val="24"/>
          <w:szCs w:val="26"/>
        </w:rPr>
      </w:pPr>
    </w:p>
    <w:p w14:paraId="425CB8F1" w14:textId="77777777" w:rsidR="008B78E1" w:rsidRDefault="008B78E1" w:rsidP="008B78E1">
      <w:pPr>
        <w:pStyle w:val="NoSpacing"/>
        <w:rPr>
          <w:rFonts w:ascii="Arial" w:eastAsiaTheme="majorEastAsia" w:hAnsi="Arial" w:cs="Arial"/>
          <w:b/>
          <w:color w:val="2E74B5" w:themeColor="accent1" w:themeShade="BF"/>
          <w:sz w:val="24"/>
          <w:szCs w:val="26"/>
        </w:rPr>
      </w:pPr>
    </w:p>
    <w:p w14:paraId="38EFECDD" w14:textId="77777777" w:rsidR="008B78E1" w:rsidRDefault="008B78E1" w:rsidP="008B78E1">
      <w:pPr>
        <w:pStyle w:val="NoSpacing"/>
        <w:rPr>
          <w:rFonts w:ascii="Arial" w:eastAsiaTheme="majorEastAsia" w:hAnsi="Arial" w:cs="Arial"/>
          <w:b/>
          <w:color w:val="2E74B5" w:themeColor="accent1" w:themeShade="BF"/>
          <w:sz w:val="24"/>
          <w:szCs w:val="26"/>
        </w:rPr>
      </w:pPr>
    </w:p>
    <w:p w14:paraId="27B7B5E5" w14:textId="77777777" w:rsidR="008B78E1" w:rsidRDefault="008B78E1" w:rsidP="008B78E1">
      <w:pPr>
        <w:pStyle w:val="NoSpacing"/>
        <w:rPr>
          <w:rFonts w:ascii="Arial" w:eastAsiaTheme="majorEastAsia" w:hAnsi="Arial" w:cs="Arial"/>
          <w:b/>
          <w:color w:val="2E74B5" w:themeColor="accent1" w:themeShade="BF"/>
          <w:sz w:val="24"/>
          <w:szCs w:val="26"/>
        </w:rPr>
      </w:pPr>
    </w:p>
    <w:p w14:paraId="3B9D99C6" w14:textId="03DF471C" w:rsidR="000D3A1B" w:rsidRDefault="00827886" w:rsidP="008B78E1">
      <w:pPr>
        <w:pStyle w:val="NoSpacing"/>
        <w:outlineLvl w:val="2"/>
        <w:rPr>
          <w:rFonts w:ascii="Arial" w:eastAsiaTheme="majorEastAsia" w:hAnsi="Arial" w:cs="Arial"/>
          <w:b/>
          <w:color w:val="2E74B5" w:themeColor="accent1" w:themeShade="BF"/>
          <w:sz w:val="24"/>
          <w:szCs w:val="26"/>
        </w:rPr>
      </w:pPr>
      <w:bookmarkStart w:id="11" w:name="_Toc484617253"/>
      <w:r w:rsidRPr="00D41F2B">
        <w:rPr>
          <w:rFonts w:ascii="Arial" w:eastAsiaTheme="majorEastAsia" w:hAnsi="Arial" w:cs="Arial"/>
          <w:b/>
          <w:color w:val="2E74B5" w:themeColor="accent1" w:themeShade="BF"/>
          <w:sz w:val="24"/>
          <w:szCs w:val="26"/>
        </w:rPr>
        <w:lastRenderedPageBreak/>
        <w:t>:multiselect(</w:t>
      </w:r>
      <w:r w:rsidR="007611F7">
        <w:rPr>
          <w:rFonts w:ascii="Arial" w:eastAsiaTheme="majorEastAsia" w:hAnsi="Arial" w:cs="Arial"/>
          <w:b/>
          <w:color w:val="2E74B5" w:themeColor="accent1" w:themeShade="BF"/>
          <w:sz w:val="24"/>
          <w:szCs w:val="26"/>
        </w:rPr>
        <w:t>value</w:t>
      </w:r>
      <w:r w:rsidRPr="00D41F2B">
        <w:rPr>
          <w:rFonts w:ascii="Arial" w:eastAsiaTheme="majorEastAsia" w:hAnsi="Arial" w:cs="Arial"/>
          <w:b/>
          <w:color w:val="2E74B5" w:themeColor="accent1" w:themeShade="BF"/>
          <w:sz w:val="24"/>
          <w:szCs w:val="26"/>
        </w:rPr>
        <w:t>)</w:t>
      </w:r>
      <w:bookmarkEnd w:id="11"/>
      <w:r w:rsidRPr="00D41F2B">
        <w:rPr>
          <w:rFonts w:ascii="Arial" w:eastAsiaTheme="majorEastAsia" w:hAnsi="Arial" w:cs="Arial"/>
          <w:b/>
          <w:color w:val="2E74B5" w:themeColor="accent1" w:themeShade="BF"/>
          <w:sz w:val="24"/>
          <w:szCs w:val="26"/>
        </w:rPr>
        <w:t xml:space="preserve"> </w:t>
      </w:r>
    </w:p>
    <w:p w14:paraId="6A40294A" w14:textId="562659B0" w:rsidR="00827886" w:rsidRDefault="00193651" w:rsidP="000D3A1B">
      <w:pPr>
        <w:pStyle w:val="NoSpacing"/>
      </w:pPr>
      <w:r w:rsidRPr="008B78E1">
        <w:rPr>
          <w:sz w:val="20"/>
          <w:szCs w:val="20"/>
        </w:rPr>
        <w:t>T</w:t>
      </w:r>
      <w:r w:rsidR="00240996" w:rsidRPr="008B78E1">
        <w:rPr>
          <w:sz w:val="20"/>
          <w:szCs w:val="20"/>
        </w:rPr>
        <w:t xml:space="preserve">his </w:t>
      </w:r>
      <w:r w:rsidR="00827886" w:rsidRPr="008B78E1">
        <w:rPr>
          <w:sz w:val="20"/>
          <w:szCs w:val="20"/>
        </w:rPr>
        <w:t xml:space="preserve">function is optional and will allow the transcriptionist to choose more than one of the </w:t>
      </w:r>
      <w:r w:rsidR="00363E35" w:rsidRPr="008B78E1">
        <w:rPr>
          <w:sz w:val="20"/>
          <w:szCs w:val="20"/>
        </w:rPr>
        <w:t>possibilities</w:t>
      </w:r>
      <w:r w:rsidR="008C559C" w:rsidRPr="008B78E1">
        <w:rPr>
          <w:sz w:val="20"/>
          <w:szCs w:val="20"/>
        </w:rPr>
        <w:t xml:space="preserve"> in the </w:t>
      </w:r>
      <w:r w:rsidR="003E5363">
        <w:rPr>
          <w:sz w:val="20"/>
          <w:szCs w:val="20"/>
        </w:rPr>
        <w:t xml:space="preserve">“Field in </w:t>
      </w:r>
      <w:r w:rsidR="008C559C" w:rsidRPr="008B78E1">
        <w:rPr>
          <w:sz w:val="20"/>
          <w:szCs w:val="20"/>
        </w:rPr>
        <w:t>Template Field</w:t>
      </w:r>
      <w:r w:rsidR="003E5363">
        <w:rPr>
          <w:sz w:val="20"/>
          <w:szCs w:val="20"/>
        </w:rPr>
        <w:t>”</w:t>
      </w:r>
      <w:r w:rsidR="008C559C" w:rsidRPr="008B78E1">
        <w:rPr>
          <w:sz w:val="20"/>
          <w:szCs w:val="20"/>
        </w:rPr>
        <w:t xml:space="preserve"> dialog</w:t>
      </w:r>
      <w:r w:rsidR="00827886" w:rsidRPr="008B78E1">
        <w:rPr>
          <w:sz w:val="20"/>
          <w:szCs w:val="20"/>
        </w:rPr>
        <w:t xml:space="preserve">. </w:t>
      </w:r>
      <w:r w:rsidRPr="008B78E1">
        <w:rPr>
          <w:sz w:val="20"/>
          <w:szCs w:val="20"/>
        </w:rPr>
        <w:t>E.g. [left|right|central|none:default(none</w:t>
      </w:r>
      <w:r w:rsidRPr="0063027A">
        <w:rPr>
          <w:color w:val="3333FF"/>
          <w:sz w:val="20"/>
          <w:szCs w:val="20"/>
        </w:rPr>
        <w:t>):multiselect(and)</w:t>
      </w:r>
      <w:r w:rsidRPr="008B78E1">
        <w:rPr>
          <w:sz w:val="20"/>
          <w:szCs w:val="20"/>
        </w:rPr>
        <w:t xml:space="preserve">]. </w:t>
      </w:r>
      <w:r w:rsidR="00827886" w:rsidRPr="008B78E1">
        <w:rPr>
          <w:sz w:val="20"/>
          <w:szCs w:val="20"/>
        </w:rPr>
        <w:t>The “and” value would be the word that is used to separate the la</w:t>
      </w:r>
      <w:r w:rsidR="00656C01" w:rsidRPr="008B78E1">
        <w:rPr>
          <w:sz w:val="20"/>
          <w:szCs w:val="20"/>
        </w:rPr>
        <w:t>st two values in a list (e.g. “left</w:t>
      </w:r>
      <w:r w:rsidR="00827886" w:rsidRPr="008B78E1">
        <w:rPr>
          <w:sz w:val="20"/>
          <w:szCs w:val="20"/>
        </w:rPr>
        <w:t xml:space="preserve">, </w:t>
      </w:r>
      <w:r w:rsidR="00656C01" w:rsidRPr="008B78E1">
        <w:rPr>
          <w:sz w:val="20"/>
          <w:szCs w:val="20"/>
        </w:rPr>
        <w:t>right</w:t>
      </w:r>
      <w:r w:rsidR="00827886" w:rsidRPr="008B78E1">
        <w:rPr>
          <w:sz w:val="20"/>
          <w:szCs w:val="20"/>
        </w:rPr>
        <w:t xml:space="preserve"> and </w:t>
      </w:r>
      <w:r w:rsidR="00656C01" w:rsidRPr="008B78E1">
        <w:rPr>
          <w:sz w:val="20"/>
          <w:szCs w:val="20"/>
        </w:rPr>
        <w:t>central</w:t>
      </w:r>
      <w:r w:rsidR="00827886" w:rsidRPr="008B78E1">
        <w:rPr>
          <w:sz w:val="20"/>
          <w:szCs w:val="20"/>
        </w:rPr>
        <w:t>”</w:t>
      </w:r>
      <w:r w:rsidR="00400C06" w:rsidRPr="008B78E1">
        <w:rPr>
          <w:sz w:val="20"/>
          <w:szCs w:val="20"/>
        </w:rPr>
        <w:t>). The “or” could also be used in place of and (e.g.</w:t>
      </w:r>
      <w:r w:rsidR="00656C01" w:rsidRPr="008B78E1">
        <w:rPr>
          <w:sz w:val="20"/>
          <w:szCs w:val="20"/>
        </w:rPr>
        <w:t xml:space="preserve"> “left</w:t>
      </w:r>
      <w:r w:rsidR="00827886" w:rsidRPr="008B78E1">
        <w:rPr>
          <w:sz w:val="20"/>
          <w:szCs w:val="20"/>
        </w:rPr>
        <w:t xml:space="preserve">, </w:t>
      </w:r>
      <w:r w:rsidR="00656C01" w:rsidRPr="008B78E1">
        <w:rPr>
          <w:sz w:val="20"/>
          <w:szCs w:val="20"/>
        </w:rPr>
        <w:t>right</w:t>
      </w:r>
      <w:r w:rsidR="00827886" w:rsidRPr="008B78E1">
        <w:rPr>
          <w:sz w:val="20"/>
          <w:szCs w:val="20"/>
        </w:rPr>
        <w:t xml:space="preserve"> or c</w:t>
      </w:r>
      <w:r w:rsidR="00656C01" w:rsidRPr="008B78E1">
        <w:rPr>
          <w:sz w:val="20"/>
          <w:szCs w:val="20"/>
        </w:rPr>
        <w:t>entral</w:t>
      </w:r>
      <w:r w:rsidR="00827886" w:rsidRPr="008B78E1">
        <w:rPr>
          <w:sz w:val="20"/>
          <w:szCs w:val="20"/>
        </w:rPr>
        <w:t>”).</w:t>
      </w:r>
      <w:r w:rsidR="003E5363">
        <w:rPr>
          <w:sz w:val="20"/>
          <w:szCs w:val="20"/>
        </w:rPr>
        <w:t xml:space="preserve"> The example below shows the result of two selections.</w:t>
      </w:r>
    </w:p>
    <w:p w14:paraId="2495DBE6" w14:textId="371ADAD9" w:rsidR="00193651" w:rsidRDefault="00193651" w:rsidP="00193651">
      <w:pPr>
        <w:pStyle w:val="NoSpacing"/>
        <w:rPr>
          <w:sz w:val="20"/>
          <w:szCs w:val="20"/>
        </w:rPr>
      </w:pPr>
    </w:p>
    <w:p w14:paraId="525F8C3C" w14:textId="7F54E765" w:rsidR="00A8647C" w:rsidRPr="00193651" w:rsidRDefault="00193651" w:rsidP="00A8647C">
      <w:pPr>
        <w:pStyle w:val="NoSpacing"/>
        <w:rPr>
          <w:rFonts w:ascii="Arial" w:eastAsiaTheme="majorEastAsia" w:hAnsi="Arial" w:cs="Arial"/>
          <w:b/>
          <w:color w:val="2E74B5" w:themeColor="accent1" w:themeShade="BF"/>
          <w:sz w:val="24"/>
          <w:szCs w:val="26"/>
        </w:rPr>
      </w:pPr>
      <w:r w:rsidRPr="00E825DB">
        <w:rPr>
          <w:b/>
          <w:noProof/>
        </w:rPr>
        <w:drawing>
          <wp:anchor distT="0" distB="0" distL="114300" distR="114300" simplePos="0" relativeHeight="251672576" behindDoc="0" locked="0" layoutInCell="1" allowOverlap="1" wp14:anchorId="4F9D4FDF" wp14:editId="1FCADCD8">
            <wp:simplePos x="0" y="0"/>
            <wp:positionH relativeFrom="column">
              <wp:posOffset>3352165</wp:posOffset>
            </wp:positionH>
            <wp:positionV relativeFrom="paragraph">
              <wp:posOffset>177800</wp:posOffset>
            </wp:positionV>
            <wp:extent cx="3401695" cy="1000125"/>
            <wp:effectExtent l="19050" t="19050" r="27305" b="285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401695" cy="100012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474AD9A9" wp14:editId="5504E801">
            <wp:simplePos x="0" y="0"/>
            <wp:positionH relativeFrom="margin">
              <wp:align>left</wp:align>
            </wp:positionH>
            <wp:positionV relativeFrom="paragraph">
              <wp:posOffset>182880</wp:posOffset>
            </wp:positionV>
            <wp:extent cx="3114675" cy="1859915"/>
            <wp:effectExtent l="19050" t="19050" r="28575" b="2603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114675" cy="1859915"/>
                    </a:xfrm>
                    <a:prstGeom prst="rect">
                      <a:avLst/>
                    </a:prstGeom>
                    <a:ln>
                      <a:solidFill>
                        <a:srgbClr val="002060"/>
                      </a:solidFill>
                    </a:ln>
                  </pic:spPr>
                </pic:pic>
              </a:graphicData>
            </a:graphic>
          </wp:anchor>
        </w:drawing>
      </w:r>
      <w:r w:rsidRPr="00E825DB">
        <w:rPr>
          <w:b/>
          <w:sz w:val="20"/>
          <w:szCs w:val="20"/>
        </w:rPr>
        <w:t>Template field dialog using multi-selection</w:t>
      </w:r>
      <w:r w:rsidRPr="00D30BD9">
        <w:rPr>
          <w:sz w:val="20"/>
          <w:szCs w:val="20"/>
        </w:rPr>
        <w:t xml:space="preserve"> </w:t>
      </w:r>
      <w:r>
        <w:rPr>
          <w:sz w:val="20"/>
          <w:szCs w:val="20"/>
        </w:rPr>
        <w:t xml:space="preserve">                      </w:t>
      </w:r>
      <w:r w:rsidR="00E825DB" w:rsidRPr="00E825DB">
        <w:rPr>
          <w:b/>
          <w:sz w:val="20"/>
          <w:szCs w:val="20"/>
        </w:rPr>
        <w:t>Result</w:t>
      </w:r>
    </w:p>
    <w:p w14:paraId="17ED9FC8" w14:textId="4F8F58B3" w:rsidR="00193651" w:rsidRDefault="00193651" w:rsidP="00A8647C">
      <w:pPr>
        <w:pStyle w:val="NoSpacing"/>
        <w:rPr>
          <w:szCs w:val="18"/>
        </w:rPr>
      </w:pPr>
    </w:p>
    <w:p w14:paraId="677771B5" w14:textId="1048A4C1" w:rsidR="007611F7" w:rsidRPr="00193651" w:rsidRDefault="007611F7" w:rsidP="00A8647C">
      <w:pPr>
        <w:pStyle w:val="NoSpacing"/>
        <w:rPr>
          <w:szCs w:val="18"/>
        </w:rPr>
      </w:pPr>
      <w:r w:rsidRPr="007611F7">
        <w:rPr>
          <w:sz w:val="20"/>
          <w:szCs w:val="20"/>
        </w:rPr>
        <w:t xml:space="preserve">The words “left” and “right” are selected and because of the “multiselect(and)” </w:t>
      </w:r>
      <w:r>
        <w:rPr>
          <w:sz w:val="20"/>
          <w:szCs w:val="20"/>
        </w:rPr>
        <w:t>function</w:t>
      </w:r>
      <w:r w:rsidR="00193651">
        <w:rPr>
          <w:sz w:val="20"/>
          <w:szCs w:val="20"/>
        </w:rPr>
        <w:t>,</w:t>
      </w:r>
      <w:r>
        <w:rPr>
          <w:sz w:val="20"/>
          <w:szCs w:val="20"/>
        </w:rPr>
        <w:t xml:space="preserve"> </w:t>
      </w:r>
      <w:r w:rsidRPr="007611F7">
        <w:rPr>
          <w:sz w:val="20"/>
          <w:szCs w:val="20"/>
        </w:rPr>
        <w:t xml:space="preserve">the word “and” appears </w:t>
      </w:r>
      <w:r w:rsidR="00656C01">
        <w:rPr>
          <w:sz w:val="20"/>
          <w:szCs w:val="20"/>
        </w:rPr>
        <w:t xml:space="preserve">between them because it’s the value </w:t>
      </w:r>
      <w:r w:rsidR="008C559C">
        <w:rPr>
          <w:sz w:val="20"/>
          <w:szCs w:val="20"/>
        </w:rPr>
        <w:t xml:space="preserve">for </w:t>
      </w:r>
      <w:r w:rsidR="00656C01">
        <w:rPr>
          <w:sz w:val="20"/>
          <w:szCs w:val="20"/>
        </w:rPr>
        <w:t>that function.</w:t>
      </w:r>
    </w:p>
    <w:p w14:paraId="4D6F2EB2" w14:textId="67D18E77" w:rsidR="0036763C" w:rsidRDefault="0078589A">
      <w:pPr>
        <w:rPr>
          <w:sz w:val="18"/>
          <w:szCs w:val="18"/>
        </w:rPr>
      </w:pPr>
      <w:r w:rsidRPr="0078589A">
        <w:rPr>
          <w:noProof/>
        </w:rPr>
        <w:t xml:space="preserve"> </w:t>
      </w:r>
    </w:p>
    <w:p w14:paraId="40EAF132" w14:textId="2E9E9DD5" w:rsidR="00EF7514" w:rsidRDefault="00EF7514" w:rsidP="00B86B46">
      <w:pPr>
        <w:pStyle w:val="NoSpacing"/>
        <w:outlineLvl w:val="1"/>
        <w:rPr>
          <w:rFonts w:ascii="Arial" w:eastAsiaTheme="majorEastAsia" w:hAnsi="Arial" w:cs="Arial"/>
          <w:b/>
          <w:color w:val="2E74B5" w:themeColor="accent1" w:themeShade="BF"/>
          <w:sz w:val="36"/>
          <w:szCs w:val="26"/>
        </w:rPr>
      </w:pPr>
    </w:p>
    <w:p w14:paraId="6EB67391" w14:textId="772E1F96" w:rsidR="006364A1" w:rsidRDefault="006364A1" w:rsidP="006364A1">
      <w:pPr>
        <w:pStyle w:val="NoSpacing"/>
        <w:outlineLvl w:val="1"/>
        <w:rPr>
          <w:rFonts w:ascii="Arial" w:eastAsiaTheme="majorEastAsia" w:hAnsi="Arial" w:cs="Arial"/>
          <w:b/>
          <w:color w:val="2E74B5" w:themeColor="accent1" w:themeShade="BF"/>
          <w:sz w:val="24"/>
          <w:szCs w:val="26"/>
        </w:rPr>
      </w:pPr>
      <w:bookmarkStart w:id="12" w:name="_Toc484617254"/>
      <w:r>
        <w:rPr>
          <w:rFonts w:ascii="Arial" w:eastAsiaTheme="majorEastAsia" w:hAnsi="Arial" w:cs="Arial"/>
          <w:b/>
          <w:color w:val="2E74B5" w:themeColor="accent1" w:themeShade="BF"/>
          <w:sz w:val="24"/>
          <w:szCs w:val="26"/>
        </w:rPr>
        <w:t>Other Functions</w:t>
      </w:r>
      <w:bookmarkEnd w:id="12"/>
    </w:p>
    <w:p w14:paraId="687C7776" w14:textId="3EB7BD8C" w:rsidR="006364A1" w:rsidRPr="00D41F2B" w:rsidRDefault="006364A1" w:rsidP="006364A1">
      <w:pPr>
        <w:pStyle w:val="NoSpacing"/>
        <w:outlineLvl w:val="2"/>
        <w:rPr>
          <w:rFonts w:ascii="Arial" w:eastAsiaTheme="majorEastAsia" w:hAnsi="Arial" w:cs="Arial"/>
          <w:b/>
          <w:color w:val="2E74B5" w:themeColor="accent1" w:themeShade="BF"/>
          <w:sz w:val="24"/>
          <w:szCs w:val="26"/>
        </w:rPr>
      </w:pPr>
      <w:bookmarkStart w:id="13" w:name="_Toc484617255"/>
      <w:r w:rsidRPr="00D41F2B">
        <w:rPr>
          <w:rFonts w:ascii="Arial" w:eastAsiaTheme="majorEastAsia" w:hAnsi="Arial" w:cs="Arial"/>
          <w:b/>
          <w:color w:val="2E74B5" w:themeColor="accent1" w:themeShade="BF"/>
          <w:sz w:val="24"/>
          <w:szCs w:val="26"/>
        </w:rPr>
        <w:t>:noprog()</w:t>
      </w:r>
      <w:bookmarkEnd w:id="13"/>
      <w:r w:rsidRPr="00D41F2B">
        <w:rPr>
          <w:rFonts w:ascii="Arial" w:eastAsiaTheme="majorEastAsia" w:hAnsi="Arial" w:cs="Arial"/>
          <w:b/>
          <w:color w:val="2E74B5" w:themeColor="accent1" w:themeShade="BF"/>
          <w:sz w:val="24"/>
          <w:szCs w:val="26"/>
        </w:rPr>
        <w:t xml:space="preserve"> </w:t>
      </w:r>
    </w:p>
    <w:p w14:paraId="09FFD864" w14:textId="3BD0C771" w:rsidR="006364A1" w:rsidRPr="00AD3E40" w:rsidRDefault="006364A1" w:rsidP="006364A1">
      <w:pPr>
        <w:pStyle w:val="NoSpacing"/>
        <w:rPr>
          <w:sz w:val="20"/>
          <w:szCs w:val="20"/>
        </w:rPr>
      </w:pPr>
      <w:r>
        <w:rPr>
          <w:sz w:val="20"/>
          <w:szCs w:val="20"/>
        </w:rPr>
        <w:t>T</w:t>
      </w:r>
      <w:r w:rsidRPr="00AD3E40">
        <w:rPr>
          <w:sz w:val="20"/>
          <w:szCs w:val="20"/>
        </w:rPr>
        <w:t>his function will prevent the template from moving to the next field automatically, even if the transcriptionist has</w:t>
      </w:r>
      <w:r w:rsidR="0063027A">
        <w:rPr>
          <w:sz w:val="20"/>
          <w:szCs w:val="20"/>
        </w:rPr>
        <w:t xml:space="preserve"> InScribe</w:t>
      </w:r>
      <w:r w:rsidRPr="00AD3E40">
        <w:rPr>
          <w:sz w:val="20"/>
          <w:szCs w:val="20"/>
        </w:rPr>
        <w:t xml:space="preserve"> set to automatically move from field to field.</w:t>
      </w:r>
      <w:r>
        <w:rPr>
          <w:sz w:val="20"/>
          <w:szCs w:val="20"/>
        </w:rPr>
        <w:t xml:space="preserve"> </w:t>
      </w:r>
    </w:p>
    <w:p w14:paraId="371D24BC" w14:textId="77777777" w:rsidR="006364A1" w:rsidRDefault="006364A1" w:rsidP="006364A1">
      <w:pPr>
        <w:pStyle w:val="NoSpacing"/>
        <w:rPr>
          <w:rFonts w:ascii="Arial" w:eastAsiaTheme="majorEastAsia" w:hAnsi="Arial" w:cs="Arial"/>
          <w:b/>
          <w:color w:val="2E74B5" w:themeColor="accent1" w:themeShade="BF"/>
          <w:sz w:val="24"/>
          <w:szCs w:val="26"/>
        </w:rPr>
      </w:pPr>
    </w:p>
    <w:p w14:paraId="741700CF" w14:textId="77777777" w:rsidR="006364A1" w:rsidRDefault="006364A1" w:rsidP="006364A1">
      <w:pPr>
        <w:pStyle w:val="NoSpacing"/>
        <w:outlineLvl w:val="2"/>
        <w:rPr>
          <w:b/>
          <w:sz w:val="20"/>
          <w:szCs w:val="18"/>
        </w:rPr>
      </w:pPr>
      <w:bookmarkStart w:id="14" w:name="_Toc484617256"/>
      <w:r w:rsidRPr="00D41F2B">
        <w:rPr>
          <w:rFonts w:ascii="Arial" w:eastAsiaTheme="majorEastAsia" w:hAnsi="Arial" w:cs="Arial"/>
          <w:b/>
          <w:color w:val="2E74B5" w:themeColor="accent1" w:themeShade="BF"/>
          <w:sz w:val="24"/>
          <w:szCs w:val="26"/>
        </w:rPr>
        <w:t>:case(upper|lower|title|sentence)</w:t>
      </w:r>
      <w:bookmarkEnd w:id="14"/>
      <w:r w:rsidRPr="00D41F2B">
        <w:rPr>
          <w:b/>
          <w:sz w:val="20"/>
          <w:szCs w:val="18"/>
        </w:rPr>
        <w:t xml:space="preserve"> </w:t>
      </w:r>
    </w:p>
    <w:p w14:paraId="3186EE1A" w14:textId="77777777" w:rsidR="006364A1" w:rsidRPr="009A41D9" w:rsidRDefault="006364A1" w:rsidP="006364A1">
      <w:pPr>
        <w:pStyle w:val="NoSpacing"/>
        <w:rPr>
          <w:sz w:val="20"/>
          <w:szCs w:val="18"/>
        </w:rPr>
      </w:pPr>
      <w:r w:rsidRPr="009A41D9">
        <w:rPr>
          <w:sz w:val="20"/>
          <w:szCs w:val="18"/>
        </w:rPr>
        <w:t xml:space="preserve">This function will force the value of the field to have a certain case.  </w:t>
      </w:r>
    </w:p>
    <w:p w14:paraId="20691A50" w14:textId="36C62437" w:rsidR="006364A1" w:rsidRDefault="006364A1" w:rsidP="006364A1">
      <w:pPr>
        <w:pStyle w:val="NoSpacing"/>
        <w:rPr>
          <w:sz w:val="18"/>
          <w:szCs w:val="18"/>
        </w:rPr>
      </w:pPr>
    </w:p>
    <w:tbl>
      <w:tblPr>
        <w:tblStyle w:val="TableGrid"/>
        <w:tblW w:w="11335" w:type="dxa"/>
        <w:tblLook w:val="04A0" w:firstRow="1" w:lastRow="0" w:firstColumn="1" w:lastColumn="0" w:noHBand="0" w:noVBand="1"/>
      </w:tblPr>
      <w:tblGrid>
        <w:gridCol w:w="1705"/>
        <w:gridCol w:w="2700"/>
        <w:gridCol w:w="6930"/>
      </w:tblGrid>
      <w:tr w:rsidR="006364A1" w14:paraId="3E1D3154" w14:textId="77777777" w:rsidTr="004F5266">
        <w:tc>
          <w:tcPr>
            <w:tcW w:w="1705" w:type="dxa"/>
            <w:shd w:val="clear" w:color="auto" w:fill="002060"/>
          </w:tcPr>
          <w:p w14:paraId="7B2331BF" w14:textId="77777777" w:rsidR="006364A1" w:rsidRDefault="006364A1" w:rsidP="004F5266">
            <w:pPr>
              <w:pStyle w:val="NoSpacing"/>
              <w:rPr>
                <w:sz w:val="18"/>
                <w:szCs w:val="18"/>
              </w:rPr>
            </w:pPr>
            <w:r>
              <w:rPr>
                <w:sz w:val="18"/>
                <w:szCs w:val="18"/>
              </w:rPr>
              <w:t xml:space="preserve">Case </w:t>
            </w:r>
          </w:p>
        </w:tc>
        <w:tc>
          <w:tcPr>
            <w:tcW w:w="2700" w:type="dxa"/>
            <w:shd w:val="clear" w:color="auto" w:fill="002060"/>
          </w:tcPr>
          <w:p w14:paraId="10385F8E" w14:textId="1E9033FD" w:rsidR="006364A1" w:rsidRDefault="006364A1" w:rsidP="004F5266">
            <w:pPr>
              <w:pStyle w:val="NoSpacing"/>
              <w:rPr>
                <w:sz w:val="18"/>
                <w:szCs w:val="18"/>
              </w:rPr>
            </w:pPr>
            <w:r>
              <w:rPr>
                <w:sz w:val="18"/>
                <w:szCs w:val="18"/>
              </w:rPr>
              <w:t>Result</w:t>
            </w:r>
          </w:p>
        </w:tc>
        <w:tc>
          <w:tcPr>
            <w:tcW w:w="6930" w:type="dxa"/>
            <w:shd w:val="clear" w:color="auto" w:fill="002060"/>
          </w:tcPr>
          <w:p w14:paraId="5DB6851A" w14:textId="36C297FD" w:rsidR="006364A1" w:rsidRDefault="006364A1" w:rsidP="004F5266">
            <w:pPr>
              <w:pStyle w:val="NoSpacing"/>
              <w:rPr>
                <w:sz w:val="18"/>
                <w:szCs w:val="18"/>
              </w:rPr>
            </w:pPr>
            <w:r>
              <w:rPr>
                <w:sz w:val="18"/>
                <w:szCs w:val="18"/>
              </w:rPr>
              <w:t>Notes</w:t>
            </w:r>
          </w:p>
        </w:tc>
      </w:tr>
      <w:tr w:rsidR="006364A1" w14:paraId="784F0685" w14:textId="77777777" w:rsidTr="004F5266">
        <w:tc>
          <w:tcPr>
            <w:tcW w:w="1705" w:type="dxa"/>
          </w:tcPr>
          <w:p w14:paraId="00FA392A" w14:textId="77777777" w:rsidR="006364A1" w:rsidRPr="0036763C" w:rsidRDefault="006364A1" w:rsidP="004F5266">
            <w:pPr>
              <w:pStyle w:val="NoSpacing"/>
              <w:rPr>
                <w:sz w:val="20"/>
                <w:szCs w:val="18"/>
              </w:rPr>
            </w:pPr>
            <w:r w:rsidRPr="0036763C">
              <w:rPr>
                <w:sz w:val="20"/>
                <w:szCs w:val="18"/>
              </w:rPr>
              <w:t>:case(upper)</w:t>
            </w:r>
          </w:p>
        </w:tc>
        <w:tc>
          <w:tcPr>
            <w:tcW w:w="2700" w:type="dxa"/>
          </w:tcPr>
          <w:p w14:paraId="1A6FA4FA" w14:textId="2F07A5DC" w:rsidR="006364A1" w:rsidRPr="0036763C" w:rsidRDefault="006364A1" w:rsidP="004F5266">
            <w:pPr>
              <w:pStyle w:val="NoSpacing"/>
              <w:rPr>
                <w:sz w:val="20"/>
                <w:szCs w:val="18"/>
              </w:rPr>
            </w:pPr>
            <w:r w:rsidRPr="0036763C">
              <w:rPr>
                <w:sz w:val="20"/>
                <w:szCs w:val="18"/>
              </w:rPr>
              <w:t>THIS IS ALL UPPER CASE</w:t>
            </w:r>
          </w:p>
        </w:tc>
        <w:tc>
          <w:tcPr>
            <w:tcW w:w="6930" w:type="dxa"/>
          </w:tcPr>
          <w:p w14:paraId="4818BE72" w14:textId="556D5FB5" w:rsidR="006364A1" w:rsidRPr="0036763C" w:rsidRDefault="006364A1" w:rsidP="004F5266">
            <w:pPr>
              <w:pStyle w:val="NoSpacing"/>
              <w:rPr>
                <w:sz w:val="20"/>
                <w:szCs w:val="18"/>
              </w:rPr>
            </w:pPr>
            <w:r w:rsidRPr="0036763C">
              <w:rPr>
                <w:sz w:val="20"/>
                <w:szCs w:val="18"/>
              </w:rPr>
              <w:t>Capitalizes all letters</w:t>
            </w:r>
          </w:p>
        </w:tc>
      </w:tr>
      <w:tr w:rsidR="006364A1" w14:paraId="10D04600" w14:textId="77777777" w:rsidTr="004F5266">
        <w:tc>
          <w:tcPr>
            <w:tcW w:w="1705" w:type="dxa"/>
          </w:tcPr>
          <w:p w14:paraId="0ABA2271" w14:textId="77777777" w:rsidR="006364A1" w:rsidRPr="0036763C" w:rsidRDefault="006364A1" w:rsidP="004F5266">
            <w:pPr>
              <w:pStyle w:val="NoSpacing"/>
              <w:rPr>
                <w:sz w:val="20"/>
                <w:szCs w:val="18"/>
              </w:rPr>
            </w:pPr>
            <w:r w:rsidRPr="0036763C">
              <w:rPr>
                <w:sz w:val="20"/>
                <w:szCs w:val="18"/>
              </w:rPr>
              <w:t>:case(lower)</w:t>
            </w:r>
          </w:p>
        </w:tc>
        <w:tc>
          <w:tcPr>
            <w:tcW w:w="2700" w:type="dxa"/>
          </w:tcPr>
          <w:p w14:paraId="21C801EC" w14:textId="7F1C1390" w:rsidR="006364A1" w:rsidRPr="0036763C" w:rsidRDefault="006364A1" w:rsidP="004F5266">
            <w:pPr>
              <w:pStyle w:val="NoSpacing"/>
              <w:rPr>
                <w:sz w:val="20"/>
                <w:szCs w:val="18"/>
              </w:rPr>
            </w:pPr>
            <w:r w:rsidRPr="0036763C">
              <w:rPr>
                <w:sz w:val="20"/>
                <w:szCs w:val="18"/>
              </w:rPr>
              <w:t>this is all lower case</w:t>
            </w:r>
          </w:p>
        </w:tc>
        <w:tc>
          <w:tcPr>
            <w:tcW w:w="6930" w:type="dxa"/>
          </w:tcPr>
          <w:p w14:paraId="10FE8F68" w14:textId="77777777" w:rsidR="006364A1" w:rsidRPr="0036763C" w:rsidRDefault="006364A1" w:rsidP="004F5266">
            <w:pPr>
              <w:pStyle w:val="NoSpacing"/>
              <w:rPr>
                <w:sz w:val="20"/>
                <w:szCs w:val="18"/>
              </w:rPr>
            </w:pPr>
            <w:r w:rsidRPr="0036763C">
              <w:rPr>
                <w:sz w:val="20"/>
                <w:szCs w:val="18"/>
              </w:rPr>
              <w:t>Lower cases all letters</w:t>
            </w:r>
          </w:p>
        </w:tc>
      </w:tr>
      <w:tr w:rsidR="006364A1" w14:paraId="59816C8D" w14:textId="77777777" w:rsidTr="004F5266">
        <w:tc>
          <w:tcPr>
            <w:tcW w:w="1705" w:type="dxa"/>
          </w:tcPr>
          <w:p w14:paraId="211A30D7" w14:textId="77777777" w:rsidR="006364A1" w:rsidRPr="0036763C" w:rsidRDefault="006364A1" w:rsidP="004F5266">
            <w:pPr>
              <w:pStyle w:val="NoSpacing"/>
              <w:rPr>
                <w:sz w:val="20"/>
                <w:szCs w:val="18"/>
              </w:rPr>
            </w:pPr>
            <w:r w:rsidRPr="0036763C">
              <w:rPr>
                <w:sz w:val="20"/>
                <w:szCs w:val="18"/>
              </w:rPr>
              <w:t>:case(title)</w:t>
            </w:r>
          </w:p>
        </w:tc>
        <w:tc>
          <w:tcPr>
            <w:tcW w:w="2700" w:type="dxa"/>
          </w:tcPr>
          <w:p w14:paraId="04D05C7C" w14:textId="6F84D7FA" w:rsidR="006364A1" w:rsidRPr="0036763C" w:rsidRDefault="006364A1" w:rsidP="004F5266">
            <w:pPr>
              <w:pStyle w:val="NoSpacing"/>
              <w:rPr>
                <w:sz w:val="20"/>
                <w:szCs w:val="18"/>
              </w:rPr>
            </w:pPr>
            <w:r w:rsidRPr="0036763C">
              <w:rPr>
                <w:sz w:val="20"/>
                <w:szCs w:val="18"/>
              </w:rPr>
              <w:t>This Is Title Case</w:t>
            </w:r>
          </w:p>
        </w:tc>
        <w:tc>
          <w:tcPr>
            <w:tcW w:w="6930" w:type="dxa"/>
          </w:tcPr>
          <w:p w14:paraId="4878B340" w14:textId="77777777" w:rsidR="006364A1" w:rsidRPr="0036763C" w:rsidRDefault="006364A1" w:rsidP="004F5266">
            <w:pPr>
              <w:pStyle w:val="NoSpacing"/>
              <w:rPr>
                <w:sz w:val="20"/>
                <w:szCs w:val="18"/>
              </w:rPr>
            </w:pPr>
            <w:r w:rsidRPr="0036763C">
              <w:rPr>
                <w:sz w:val="20"/>
                <w:szCs w:val="18"/>
              </w:rPr>
              <w:t>Title will cause each word to start with a capital letter</w:t>
            </w:r>
          </w:p>
        </w:tc>
      </w:tr>
      <w:tr w:rsidR="006364A1" w14:paraId="03F70BA7" w14:textId="77777777" w:rsidTr="004F5266">
        <w:trPr>
          <w:trHeight w:val="260"/>
        </w:trPr>
        <w:tc>
          <w:tcPr>
            <w:tcW w:w="1705" w:type="dxa"/>
          </w:tcPr>
          <w:p w14:paraId="552E2FF1" w14:textId="77777777" w:rsidR="006364A1" w:rsidRPr="0036763C" w:rsidRDefault="006364A1" w:rsidP="004F5266">
            <w:pPr>
              <w:pStyle w:val="NoSpacing"/>
              <w:rPr>
                <w:sz w:val="20"/>
                <w:szCs w:val="18"/>
              </w:rPr>
            </w:pPr>
            <w:r w:rsidRPr="0036763C">
              <w:rPr>
                <w:sz w:val="20"/>
                <w:szCs w:val="18"/>
              </w:rPr>
              <w:t>:case(sentence)</w:t>
            </w:r>
          </w:p>
        </w:tc>
        <w:tc>
          <w:tcPr>
            <w:tcW w:w="2700" w:type="dxa"/>
          </w:tcPr>
          <w:p w14:paraId="67F21EC5" w14:textId="05AD6219" w:rsidR="006364A1" w:rsidRPr="0036763C" w:rsidRDefault="006364A1" w:rsidP="004F5266">
            <w:pPr>
              <w:pStyle w:val="NoSpacing"/>
              <w:rPr>
                <w:sz w:val="20"/>
                <w:szCs w:val="18"/>
              </w:rPr>
            </w:pPr>
            <w:r w:rsidRPr="0036763C">
              <w:rPr>
                <w:sz w:val="20"/>
                <w:szCs w:val="18"/>
              </w:rPr>
              <w:t>This is sentence case</w:t>
            </w:r>
          </w:p>
        </w:tc>
        <w:tc>
          <w:tcPr>
            <w:tcW w:w="6930" w:type="dxa"/>
          </w:tcPr>
          <w:p w14:paraId="4E934CD3" w14:textId="77777777" w:rsidR="006364A1" w:rsidRPr="0036763C" w:rsidRDefault="006364A1" w:rsidP="004F5266">
            <w:pPr>
              <w:pStyle w:val="NoSpacing"/>
              <w:rPr>
                <w:sz w:val="20"/>
                <w:szCs w:val="18"/>
              </w:rPr>
            </w:pPr>
            <w:r w:rsidRPr="0036763C">
              <w:rPr>
                <w:sz w:val="20"/>
                <w:szCs w:val="18"/>
              </w:rPr>
              <w:t>Sentence case will cause the value’s first word to start with a capital letter.</w:t>
            </w:r>
          </w:p>
        </w:tc>
      </w:tr>
    </w:tbl>
    <w:p w14:paraId="58E0BFE4" w14:textId="77777777" w:rsidR="0063027A" w:rsidRDefault="0063027A" w:rsidP="006364A1">
      <w:pPr>
        <w:pStyle w:val="NoSpacing"/>
        <w:rPr>
          <w:sz w:val="18"/>
          <w:szCs w:val="18"/>
        </w:rPr>
      </w:pPr>
    </w:p>
    <w:p w14:paraId="3786C6B5" w14:textId="496A6BAD" w:rsidR="006364A1" w:rsidRDefault="0063027A" w:rsidP="006364A1">
      <w:pPr>
        <w:pStyle w:val="NoSpacing"/>
        <w:rPr>
          <w:sz w:val="18"/>
          <w:szCs w:val="18"/>
        </w:rPr>
      </w:pPr>
      <w:r>
        <w:rPr>
          <w:sz w:val="18"/>
          <w:szCs w:val="18"/>
        </w:rPr>
        <w:t>In the example below the “Title” parameter is used to convert the patient’s name to title case.</w:t>
      </w:r>
    </w:p>
    <w:p w14:paraId="28E15A89" w14:textId="77777777" w:rsidR="0063027A" w:rsidRDefault="0063027A" w:rsidP="006364A1">
      <w:pPr>
        <w:pStyle w:val="NoSpacing"/>
        <w:rPr>
          <w:sz w:val="18"/>
          <w:szCs w:val="18"/>
        </w:rPr>
      </w:pPr>
    </w:p>
    <w:p w14:paraId="4881DAB4" w14:textId="4D93DDE3" w:rsidR="006364A1" w:rsidRPr="00B86B46" w:rsidRDefault="006364A1" w:rsidP="006364A1">
      <w:pPr>
        <w:rPr>
          <w:szCs w:val="18"/>
        </w:rPr>
      </w:pPr>
      <w:r>
        <w:rPr>
          <w:noProof/>
        </w:rPr>
        <w:drawing>
          <wp:anchor distT="0" distB="0" distL="114300" distR="114300" simplePos="0" relativeHeight="251683840" behindDoc="0" locked="0" layoutInCell="1" allowOverlap="1" wp14:anchorId="7E67352B" wp14:editId="6CEC0011">
            <wp:simplePos x="0" y="0"/>
            <wp:positionH relativeFrom="margin">
              <wp:posOffset>590550</wp:posOffset>
            </wp:positionH>
            <wp:positionV relativeFrom="paragraph">
              <wp:posOffset>233045</wp:posOffset>
            </wp:positionV>
            <wp:extent cx="4754880" cy="1228725"/>
            <wp:effectExtent l="19050" t="19050" r="26670" b="2857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754880" cy="122872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r w:rsidRPr="00AA4836">
        <w:rPr>
          <w:b/>
          <w:szCs w:val="18"/>
        </w:rPr>
        <w:t>Function Before</w:t>
      </w:r>
      <w:r>
        <w:rPr>
          <w:b/>
          <w:szCs w:val="18"/>
        </w:rPr>
        <w:t xml:space="preserve"> </w:t>
      </w:r>
    </w:p>
    <w:p w14:paraId="38B01A23" w14:textId="19B8474C" w:rsidR="006364A1" w:rsidRDefault="006364A1" w:rsidP="006364A1">
      <w:pPr>
        <w:pStyle w:val="NoSpacing"/>
        <w:rPr>
          <w:b/>
          <w:szCs w:val="18"/>
        </w:rPr>
      </w:pPr>
    </w:p>
    <w:p w14:paraId="56E77606" w14:textId="3F7A8DC5" w:rsidR="006364A1" w:rsidRDefault="006364A1" w:rsidP="006364A1">
      <w:pPr>
        <w:pStyle w:val="NoSpacing"/>
        <w:rPr>
          <w:b/>
          <w:szCs w:val="18"/>
        </w:rPr>
      </w:pPr>
    </w:p>
    <w:p w14:paraId="08A79EB2" w14:textId="21816939" w:rsidR="006364A1" w:rsidRDefault="006364A1" w:rsidP="006364A1">
      <w:pPr>
        <w:pStyle w:val="NoSpacing"/>
        <w:rPr>
          <w:b/>
          <w:szCs w:val="18"/>
        </w:rPr>
      </w:pPr>
    </w:p>
    <w:p w14:paraId="217FD654" w14:textId="43213DF5" w:rsidR="006364A1" w:rsidRDefault="006364A1" w:rsidP="006364A1">
      <w:pPr>
        <w:pStyle w:val="NoSpacing"/>
        <w:rPr>
          <w:b/>
          <w:szCs w:val="18"/>
        </w:rPr>
      </w:pPr>
    </w:p>
    <w:p w14:paraId="404E08D1" w14:textId="002B8BAD" w:rsidR="006364A1" w:rsidRDefault="006364A1" w:rsidP="006364A1">
      <w:pPr>
        <w:pStyle w:val="NoSpacing"/>
        <w:rPr>
          <w:noProof/>
        </w:rPr>
      </w:pPr>
    </w:p>
    <w:p w14:paraId="0CB50B87" w14:textId="199445BD" w:rsidR="006364A1" w:rsidRDefault="006364A1" w:rsidP="006364A1">
      <w:pPr>
        <w:pStyle w:val="NoSpacing"/>
        <w:rPr>
          <w:noProof/>
        </w:rPr>
      </w:pPr>
    </w:p>
    <w:p w14:paraId="1887E61B" w14:textId="07F39965" w:rsidR="006364A1" w:rsidRDefault="006364A1" w:rsidP="006364A1">
      <w:pPr>
        <w:pStyle w:val="NoSpacing"/>
        <w:rPr>
          <w:noProof/>
        </w:rPr>
      </w:pPr>
    </w:p>
    <w:p w14:paraId="309345CB" w14:textId="5E0A3E2B" w:rsidR="006364A1" w:rsidRDefault="006364A1" w:rsidP="006364A1">
      <w:pPr>
        <w:pStyle w:val="NoSpacing"/>
        <w:rPr>
          <w:noProof/>
        </w:rPr>
      </w:pPr>
    </w:p>
    <w:p w14:paraId="3C80C320" w14:textId="6BD437FA" w:rsidR="006364A1" w:rsidRDefault="006364A1" w:rsidP="006364A1">
      <w:pPr>
        <w:pStyle w:val="NoSpacing"/>
        <w:rPr>
          <w:b/>
          <w:szCs w:val="18"/>
        </w:rPr>
      </w:pPr>
    </w:p>
    <w:p w14:paraId="32CA71C0" w14:textId="2B0A34C5" w:rsidR="006364A1" w:rsidRDefault="006364A1" w:rsidP="006364A1">
      <w:pPr>
        <w:pStyle w:val="NoSpacing"/>
        <w:rPr>
          <w:b/>
          <w:szCs w:val="18"/>
        </w:rPr>
      </w:pPr>
      <w:r w:rsidRPr="00AA4836">
        <w:rPr>
          <w:b/>
          <w:szCs w:val="18"/>
        </w:rPr>
        <w:t>Function Result</w:t>
      </w:r>
    </w:p>
    <w:p w14:paraId="1B7AA566" w14:textId="419735C5" w:rsidR="006364A1" w:rsidRDefault="0063027A" w:rsidP="006364A1">
      <w:pPr>
        <w:pStyle w:val="NoSpacing"/>
        <w:rPr>
          <w:b/>
          <w:szCs w:val="18"/>
        </w:rPr>
      </w:pPr>
      <w:r>
        <w:rPr>
          <w:noProof/>
        </w:rPr>
        <w:drawing>
          <wp:anchor distT="0" distB="0" distL="114300" distR="114300" simplePos="0" relativeHeight="251682816" behindDoc="0" locked="0" layoutInCell="1" allowOverlap="1" wp14:anchorId="50EF919B" wp14:editId="43D5B018">
            <wp:simplePos x="0" y="0"/>
            <wp:positionH relativeFrom="margin">
              <wp:posOffset>657225</wp:posOffset>
            </wp:positionH>
            <wp:positionV relativeFrom="paragraph">
              <wp:posOffset>34290</wp:posOffset>
            </wp:positionV>
            <wp:extent cx="4695825" cy="1388745"/>
            <wp:effectExtent l="19050" t="19050" r="28575" b="209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695825" cy="138874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p>
    <w:p w14:paraId="4B27FAF1" w14:textId="52CCD61B" w:rsidR="006364A1" w:rsidRDefault="006364A1" w:rsidP="006364A1">
      <w:pPr>
        <w:pStyle w:val="NoSpacing"/>
        <w:rPr>
          <w:b/>
          <w:szCs w:val="18"/>
        </w:rPr>
      </w:pPr>
    </w:p>
    <w:p w14:paraId="57D2D4ED" w14:textId="77777777" w:rsidR="006364A1" w:rsidRDefault="006364A1" w:rsidP="006364A1">
      <w:pPr>
        <w:pStyle w:val="NoSpacing"/>
        <w:rPr>
          <w:b/>
          <w:szCs w:val="18"/>
        </w:rPr>
      </w:pPr>
    </w:p>
    <w:p w14:paraId="4E3F7F15" w14:textId="77777777" w:rsidR="006364A1" w:rsidRDefault="006364A1" w:rsidP="006364A1">
      <w:pPr>
        <w:pStyle w:val="NoSpacing"/>
        <w:rPr>
          <w:b/>
          <w:szCs w:val="18"/>
        </w:rPr>
      </w:pPr>
    </w:p>
    <w:p w14:paraId="74FB338C" w14:textId="77777777" w:rsidR="006364A1" w:rsidRDefault="006364A1" w:rsidP="006364A1">
      <w:pPr>
        <w:pStyle w:val="NoSpacing"/>
        <w:rPr>
          <w:b/>
          <w:szCs w:val="18"/>
        </w:rPr>
      </w:pPr>
    </w:p>
    <w:p w14:paraId="63F589C7" w14:textId="77777777" w:rsidR="006364A1" w:rsidRDefault="006364A1" w:rsidP="006364A1">
      <w:pPr>
        <w:pStyle w:val="NoSpacing"/>
        <w:rPr>
          <w:b/>
          <w:szCs w:val="18"/>
        </w:rPr>
      </w:pPr>
    </w:p>
    <w:p w14:paraId="5DB38450" w14:textId="77777777" w:rsidR="006364A1" w:rsidRDefault="006364A1" w:rsidP="006364A1">
      <w:pPr>
        <w:pStyle w:val="NoSpacing"/>
        <w:rPr>
          <w:b/>
          <w:szCs w:val="18"/>
        </w:rPr>
      </w:pPr>
    </w:p>
    <w:p w14:paraId="4AE7D5EA" w14:textId="77777777" w:rsidR="006364A1" w:rsidRDefault="006364A1" w:rsidP="006364A1">
      <w:pPr>
        <w:pStyle w:val="NoSpacing"/>
        <w:rPr>
          <w:b/>
          <w:szCs w:val="18"/>
        </w:rPr>
      </w:pPr>
    </w:p>
    <w:p w14:paraId="3B065E94" w14:textId="77777777" w:rsidR="006364A1" w:rsidRDefault="006364A1" w:rsidP="006364A1">
      <w:pPr>
        <w:pStyle w:val="NoSpacing"/>
        <w:rPr>
          <w:b/>
          <w:szCs w:val="18"/>
        </w:rPr>
      </w:pPr>
    </w:p>
    <w:p w14:paraId="39CB24BE" w14:textId="66EDD0BD" w:rsidR="000D3A1B" w:rsidRPr="00D41F2B" w:rsidRDefault="000D3A1B" w:rsidP="008B78E1">
      <w:pPr>
        <w:pStyle w:val="NoSpacing"/>
        <w:outlineLvl w:val="1"/>
        <w:rPr>
          <w:rFonts w:ascii="Arial" w:eastAsiaTheme="majorEastAsia" w:hAnsi="Arial" w:cs="Arial"/>
          <w:b/>
          <w:color w:val="2E74B5" w:themeColor="accent1" w:themeShade="BF"/>
          <w:sz w:val="24"/>
          <w:szCs w:val="26"/>
        </w:rPr>
      </w:pPr>
      <w:bookmarkStart w:id="15" w:name="_Toc484617257"/>
      <w:r>
        <w:rPr>
          <w:rFonts w:ascii="Arial" w:eastAsiaTheme="majorEastAsia" w:hAnsi="Arial" w:cs="Arial"/>
          <w:b/>
          <w:color w:val="2E74B5" w:themeColor="accent1" w:themeShade="BF"/>
          <w:sz w:val="24"/>
          <w:szCs w:val="26"/>
        </w:rPr>
        <w:lastRenderedPageBreak/>
        <w:t>Discrete Data Functions</w:t>
      </w:r>
      <w:bookmarkEnd w:id="15"/>
    </w:p>
    <w:p w14:paraId="213548AA" w14:textId="7C6A6F40" w:rsidR="009041CD" w:rsidRPr="00EF7514" w:rsidRDefault="00004D50" w:rsidP="00EF7514">
      <w:pPr>
        <w:pStyle w:val="NoSpacing"/>
        <w:rPr>
          <w:sz w:val="20"/>
          <w:szCs w:val="18"/>
        </w:rPr>
      </w:pPr>
      <w:r>
        <w:rPr>
          <w:sz w:val="20"/>
          <w:szCs w:val="18"/>
        </w:rPr>
        <w:t>These functions u</w:t>
      </w:r>
      <w:r w:rsidR="008B78E1">
        <w:rPr>
          <w:sz w:val="20"/>
          <w:szCs w:val="18"/>
        </w:rPr>
        <w:t xml:space="preserve">tilize the Discrete Data section of InScribe. Discrete Data can be used for template fields specifically used by your transcription company. </w:t>
      </w:r>
      <w:r>
        <w:rPr>
          <w:sz w:val="20"/>
          <w:szCs w:val="18"/>
        </w:rPr>
        <w:t>When a template field contains Discrete Data Functions, any value selected from the “Field in Template Field” dialog, will be stored in the Discrete Data section of InScribe. The values stored</w:t>
      </w:r>
      <w:r w:rsidR="008B78E1">
        <w:rPr>
          <w:sz w:val="20"/>
          <w:szCs w:val="18"/>
        </w:rPr>
        <w:t xml:space="preserve"> </w:t>
      </w:r>
      <w:r>
        <w:rPr>
          <w:sz w:val="20"/>
          <w:szCs w:val="18"/>
        </w:rPr>
        <w:t xml:space="preserve">can be </w:t>
      </w:r>
      <w:r w:rsidR="008B78E1">
        <w:rPr>
          <w:sz w:val="20"/>
          <w:szCs w:val="18"/>
        </w:rPr>
        <w:t xml:space="preserve">used to replace </w:t>
      </w:r>
      <w:r>
        <w:rPr>
          <w:sz w:val="20"/>
          <w:szCs w:val="18"/>
        </w:rPr>
        <w:t xml:space="preserve">other template fields </w:t>
      </w:r>
      <w:r w:rsidR="008B78E1">
        <w:rPr>
          <w:sz w:val="20"/>
          <w:szCs w:val="18"/>
        </w:rPr>
        <w:t>referenced later in the document.</w:t>
      </w:r>
      <w:r>
        <w:rPr>
          <w:sz w:val="20"/>
          <w:szCs w:val="18"/>
        </w:rPr>
        <w:t xml:space="preserve"> </w:t>
      </w:r>
      <w:r w:rsidR="00BB76B3">
        <w:rPr>
          <w:sz w:val="20"/>
          <w:szCs w:val="18"/>
        </w:rPr>
        <w:t>Note</w:t>
      </w:r>
      <w:r w:rsidR="00D21B91">
        <w:rPr>
          <w:sz w:val="20"/>
          <w:szCs w:val="18"/>
        </w:rPr>
        <w:t>:</w:t>
      </w:r>
      <w:r w:rsidR="00BB76B3">
        <w:rPr>
          <w:sz w:val="20"/>
          <w:szCs w:val="18"/>
        </w:rPr>
        <w:t xml:space="preserve"> Discrete Data functions are </w:t>
      </w:r>
      <w:r w:rsidR="003E5363">
        <w:rPr>
          <w:sz w:val="20"/>
          <w:szCs w:val="18"/>
        </w:rPr>
        <w:t xml:space="preserve">a </w:t>
      </w:r>
      <w:r w:rsidR="00BB76B3">
        <w:rPr>
          <w:sz w:val="20"/>
          <w:szCs w:val="18"/>
        </w:rPr>
        <w:t xml:space="preserve">legacy feature </w:t>
      </w:r>
      <w:r w:rsidR="00D21B91">
        <w:rPr>
          <w:sz w:val="20"/>
          <w:szCs w:val="18"/>
        </w:rPr>
        <w:t xml:space="preserve">and </w:t>
      </w:r>
      <w:r w:rsidR="00BB76B3">
        <w:rPr>
          <w:sz w:val="20"/>
          <w:szCs w:val="18"/>
        </w:rPr>
        <w:t>are rarely used</w:t>
      </w:r>
      <w:r w:rsidR="003E5363">
        <w:rPr>
          <w:sz w:val="20"/>
          <w:szCs w:val="18"/>
        </w:rPr>
        <w:t xml:space="preserve"> anymore</w:t>
      </w:r>
      <w:r w:rsidR="00D21B91">
        <w:rPr>
          <w:sz w:val="20"/>
          <w:szCs w:val="18"/>
        </w:rPr>
        <w:t xml:space="preserve">. </w:t>
      </w:r>
      <w:r>
        <w:rPr>
          <w:sz w:val="20"/>
          <w:szCs w:val="18"/>
        </w:rPr>
        <w:t>These functions are described as follows.</w:t>
      </w:r>
    </w:p>
    <w:p w14:paraId="4FF4A30B" w14:textId="6FE5C35E" w:rsidR="009041CD" w:rsidRPr="00EF7514" w:rsidRDefault="009041CD" w:rsidP="009041CD">
      <w:pPr>
        <w:pStyle w:val="NoSpacing"/>
        <w:rPr>
          <w:sz w:val="20"/>
          <w:szCs w:val="18"/>
        </w:rPr>
      </w:pPr>
    </w:p>
    <w:p w14:paraId="2D24B373" w14:textId="77777777" w:rsidR="000119C5" w:rsidRPr="00D41F2B" w:rsidRDefault="009041CD" w:rsidP="00B86B46">
      <w:pPr>
        <w:pStyle w:val="NoSpacing"/>
        <w:outlineLvl w:val="2"/>
        <w:rPr>
          <w:rFonts w:ascii="Arial" w:eastAsiaTheme="majorEastAsia" w:hAnsi="Arial" w:cs="Arial"/>
          <w:b/>
          <w:color w:val="2E74B5" w:themeColor="accent1" w:themeShade="BF"/>
          <w:sz w:val="24"/>
          <w:szCs w:val="26"/>
        </w:rPr>
      </w:pPr>
      <w:bookmarkStart w:id="16" w:name="_Toc484617258"/>
      <w:r w:rsidRPr="00D41F2B">
        <w:rPr>
          <w:rFonts w:ascii="Arial" w:eastAsiaTheme="majorEastAsia" w:hAnsi="Arial" w:cs="Arial"/>
          <w:b/>
          <w:color w:val="2E74B5" w:themeColor="accent1" w:themeShade="BF"/>
          <w:sz w:val="24"/>
          <w:szCs w:val="26"/>
        </w:rPr>
        <w:t>:name(value)</w:t>
      </w:r>
      <w:bookmarkEnd w:id="16"/>
      <w:r w:rsidRPr="00D41F2B">
        <w:rPr>
          <w:rFonts w:ascii="Arial" w:eastAsiaTheme="majorEastAsia" w:hAnsi="Arial" w:cs="Arial"/>
          <w:b/>
          <w:color w:val="2E74B5" w:themeColor="accent1" w:themeShade="BF"/>
          <w:sz w:val="24"/>
          <w:szCs w:val="26"/>
        </w:rPr>
        <w:t xml:space="preserve"> </w:t>
      </w:r>
    </w:p>
    <w:p w14:paraId="092069DE" w14:textId="0F2214DE" w:rsidR="009041CD" w:rsidRDefault="00DA5AD9" w:rsidP="000119C5">
      <w:pPr>
        <w:pStyle w:val="NoSpacing"/>
        <w:rPr>
          <w:sz w:val="18"/>
          <w:szCs w:val="18"/>
        </w:rPr>
      </w:pPr>
      <w:r>
        <w:rPr>
          <w:sz w:val="20"/>
          <w:szCs w:val="18"/>
        </w:rPr>
        <w:t xml:space="preserve">When the </w:t>
      </w:r>
      <w:r w:rsidR="009041CD" w:rsidRPr="00AD3E40">
        <w:rPr>
          <w:sz w:val="20"/>
          <w:szCs w:val="18"/>
        </w:rPr>
        <w:t xml:space="preserve">transcriptionist </w:t>
      </w:r>
      <w:r>
        <w:rPr>
          <w:sz w:val="20"/>
          <w:szCs w:val="18"/>
        </w:rPr>
        <w:t xml:space="preserve">makes a selection from the “Field in Template Field” dialog, this function will store the selection </w:t>
      </w:r>
      <w:r w:rsidR="009041CD" w:rsidRPr="00AD3E40">
        <w:rPr>
          <w:sz w:val="20"/>
          <w:szCs w:val="18"/>
        </w:rPr>
        <w:t xml:space="preserve">as a </w:t>
      </w:r>
      <w:r w:rsidR="00892A1F" w:rsidRPr="00AD3E40">
        <w:rPr>
          <w:sz w:val="20"/>
          <w:szCs w:val="18"/>
        </w:rPr>
        <w:t>discrete</w:t>
      </w:r>
      <w:r w:rsidR="009041CD" w:rsidRPr="00AD3E40">
        <w:rPr>
          <w:sz w:val="20"/>
          <w:szCs w:val="18"/>
        </w:rPr>
        <w:t xml:space="preserve"> data field of the name in the value section.</w:t>
      </w:r>
      <w:r w:rsidR="00242697">
        <w:rPr>
          <w:sz w:val="20"/>
          <w:szCs w:val="18"/>
        </w:rPr>
        <w:t xml:space="preserve"> E.g. [a|b|c</w:t>
      </w:r>
      <w:r w:rsidR="00242697" w:rsidRPr="00242697">
        <w:rPr>
          <w:color w:val="3333FF"/>
          <w:sz w:val="20"/>
          <w:szCs w:val="18"/>
        </w:rPr>
        <w:t>:name(X-Ray)</w:t>
      </w:r>
      <w:r w:rsidR="00242697">
        <w:rPr>
          <w:sz w:val="20"/>
          <w:szCs w:val="18"/>
        </w:rPr>
        <w:t>]</w:t>
      </w:r>
    </w:p>
    <w:p w14:paraId="276FEDA3" w14:textId="2F869138" w:rsidR="00AA4836" w:rsidRDefault="00AA4836" w:rsidP="009041CD">
      <w:pPr>
        <w:pStyle w:val="NoSpacing"/>
        <w:rPr>
          <w:sz w:val="18"/>
          <w:szCs w:val="18"/>
        </w:rPr>
      </w:pPr>
    </w:p>
    <w:p w14:paraId="475291D1" w14:textId="2DFFAE78" w:rsidR="00EF7514" w:rsidRDefault="00EF7514" w:rsidP="00EF7514">
      <w:pPr>
        <w:pStyle w:val="NoSpacing"/>
        <w:rPr>
          <w:b/>
          <w:szCs w:val="18"/>
        </w:rPr>
      </w:pPr>
      <w:r>
        <w:rPr>
          <w:noProof/>
        </w:rPr>
        <w:drawing>
          <wp:anchor distT="0" distB="0" distL="114300" distR="114300" simplePos="0" relativeHeight="251676672" behindDoc="0" locked="0" layoutInCell="1" allowOverlap="1" wp14:anchorId="17B2D966" wp14:editId="561192DC">
            <wp:simplePos x="0" y="0"/>
            <wp:positionH relativeFrom="column">
              <wp:posOffset>3248025</wp:posOffset>
            </wp:positionH>
            <wp:positionV relativeFrom="paragraph">
              <wp:posOffset>241935</wp:posOffset>
            </wp:positionV>
            <wp:extent cx="3432987" cy="1562100"/>
            <wp:effectExtent l="19050" t="19050" r="15240" b="190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432987" cy="1562100"/>
                    </a:xfrm>
                    <a:prstGeom prst="rect">
                      <a:avLst/>
                    </a:prstGeom>
                    <a:ln>
                      <a:solidFill>
                        <a:srgbClr val="002060"/>
                      </a:solidFill>
                    </a:ln>
                  </pic:spPr>
                </pic:pic>
              </a:graphicData>
            </a:graphic>
          </wp:anchor>
        </w:drawing>
      </w:r>
      <w:r w:rsidR="00AA4836" w:rsidRPr="00AA4836">
        <w:rPr>
          <w:b/>
          <w:szCs w:val="18"/>
        </w:rPr>
        <w:t>Function Before</w:t>
      </w:r>
      <w:r>
        <w:rPr>
          <w:b/>
          <w:szCs w:val="18"/>
        </w:rPr>
        <w:t xml:space="preserve">                                                         </w:t>
      </w:r>
      <w:r w:rsidRPr="00EF7514">
        <w:rPr>
          <w:b/>
          <w:szCs w:val="18"/>
        </w:rPr>
        <w:t>Function During Execution</w:t>
      </w:r>
    </w:p>
    <w:p w14:paraId="4C310669" w14:textId="128F46AB" w:rsidR="00AA4836" w:rsidRDefault="00EF7514" w:rsidP="009041CD">
      <w:pPr>
        <w:pStyle w:val="NoSpacing"/>
        <w:rPr>
          <w:sz w:val="18"/>
          <w:szCs w:val="18"/>
        </w:rPr>
      </w:pPr>
      <w:r>
        <w:rPr>
          <w:noProof/>
        </w:rPr>
        <w:drawing>
          <wp:anchor distT="0" distB="0" distL="114300" distR="114300" simplePos="0" relativeHeight="251677696" behindDoc="0" locked="0" layoutInCell="1" allowOverlap="1" wp14:anchorId="79C42087" wp14:editId="0790E154">
            <wp:simplePos x="0" y="0"/>
            <wp:positionH relativeFrom="margin">
              <wp:align>left</wp:align>
            </wp:positionH>
            <wp:positionV relativeFrom="paragraph">
              <wp:posOffset>102235</wp:posOffset>
            </wp:positionV>
            <wp:extent cx="3055681" cy="1457325"/>
            <wp:effectExtent l="19050" t="19050" r="1143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055681" cy="1457325"/>
                    </a:xfrm>
                    <a:prstGeom prst="rect">
                      <a:avLst/>
                    </a:prstGeom>
                    <a:ln>
                      <a:solidFill>
                        <a:srgbClr val="002060"/>
                      </a:solidFill>
                    </a:ln>
                  </pic:spPr>
                </pic:pic>
              </a:graphicData>
            </a:graphic>
          </wp:anchor>
        </w:drawing>
      </w:r>
    </w:p>
    <w:p w14:paraId="2F768B1F" w14:textId="429E7BE7" w:rsidR="00EF7514" w:rsidRPr="00EF7514" w:rsidRDefault="00EF7514" w:rsidP="00EF7514">
      <w:pPr>
        <w:pStyle w:val="NoSpacing"/>
        <w:rPr>
          <w:sz w:val="18"/>
          <w:szCs w:val="18"/>
        </w:rPr>
      </w:pPr>
    </w:p>
    <w:p w14:paraId="5CA6ED17" w14:textId="269EA6ED" w:rsidR="00AA4836" w:rsidRPr="00AA4836" w:rsidRDefault="00AA4836" w:rsidP="009041CD">
      <w:pPr>
        <w:pStyle w:val="NoSpacing"/>
        <w:rPr>
          <w:b/>
          <w:szCs w:val="18"/>
        </w:rPr>
      </w:pPr>
      <w:r w:rsidRPr="00AA4836">
        <w:rPr>
          <w:b/>
          <w:szCs w:val="18"/>
        </w:rPr>
        <w:t>Function Result</w:t>
      </w:r>
    </w:p>
    <w:p w14:paraId="70C7B847" w14:textId="6D147DB4" w:rsidR="00AA4836" w:rsidRDefault="00AA4836" w:rsidP="009041CD">
      <w:pPr>
        <w:pStyle w:val="NoSpacing"/>
        <w:rPr>
          <w:sz w:val="18"/>
          <w:szCs w:val="18"/>
        </w:rPr>
      </w:pPr>
      <w:r>
        <w:rPr>
          <w:noProof/>
        </w:rPr>
        <w:drawing>
          <wp:inline distT="0" distB="0" distL="0" distR="0" wp14:anchorId="46274C0A" wp14:editId="2A6F95BB">
            <wp:extent cx="6324600" cy="1913777"/>
            <wp:effectExtent l="19050" t="19050" r="1905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37248" cy="1917604"/>
                    </a:xfrm>
                    <a:prstGeom prst="rect">
                      <a:avLst/>
                    </a:prstGeom>
                    <a:ln>
                      <a:solidFill>
                        <a:srgbClr val="002060"/>
                      </a:solidFill>
                    </a:ln>
                  </pic:spPr>
                </pic:pic>
              </a:graphicData>
            </a:graphic>
          </wp:inline>
        </w:drawing>
      </w:r>
    </w:p>
    <w:p w14:paraId="0D060844" w14:textId="77777777" w:rsidR="00AA4836" w:rsidRPr="009041CD" w:rsidRDefault="00AA4836" w:rsidP="009041CD">
      <w:pPr>
        <w:pStyle w:val="NoSpacing"/>
        <w:rPr>
          <w:sz w:val="18"/>
          <w:szCs w:val="18"/>
        </w:rPr>
      </w:pPr>
    </w:p>
    <w:p w14:paraId="19242FFD" w14:textId="608E1AA3" w:rsidR="00EF7514" w:rsidRDefault="009041CD" w:rsidP="000D3A1B">
      <w:pPr>
        <w:pStyle w:val="NoSpacing"/>
        <w:outlineLvl w:val="2"/>
        <w:rPr>
          <w:rFonts w:ascii="Arial" w:eastAsiaTheme="majorEastAsia" w:hAnsi="Arial" w:cs="Arial"/>
          <w:b/>
          <w:color w:val="2E74B5" w:themeColor="accent1" w:themeShade="BF"/>
          <w:sz w:val="24"/>
          <w:szCs w:val="26"/>
        </w:rPr>
      </w:pPr>
      <w:bookmarkStart w:id="17" w:name="_Toc484617259"/>
      <w:r w:rsidRPr="00D41F2B">
        <w:rPr>
          <w:rFonts w:ascii="Arial" w:eastAsiaTheme="majorEastAsia" w:hAnsi="Arial" w:cs="Arial"/>
          <w:b/>
          <w:color w:val="2E74B5" w:themeColor="accent1" w:themeShade="BF"/>
          <w:sz w:val="24"/>
          <w:szCs w:val="26"/>
        </w:rPr>
        <w:t>:caption(value)</w:t>
      </w:r>
      <w:bookmarkEnd w:id="17"/>
      <w:r w:rsidRPr="00D41F2B">
        <w:rPr>
          <w:rFonts w:ascii="Arial" w:eastAsiaTheme="majorEastAsia" w:hAnsi="Arial" w:cs="Arial"/>
          <w:b/>
          <w:color w:val="2E74B5" w:themeColor="accent1" w:themeShade="BF"/>
          <w:sz w:val="24"/>
          <w:szCs w:val="26"/>
        </w:rPr>
        <w:t xml:space="preserve"> </w:t>
      </w:r>
    </w:p>
    <w:p w14:paraId="3A13C2C0" w14:textId="1480AFE4" w:rsidR="009041CD" w:rsidRPr="00EF7514" w:rsidRDefault="00B86B46" w:rsidP="00EF7514">
      <w:pPr>
        <w:pStyle w:val="NoSpacing"/>
        <w:rPr>
          <w:sz w:val="20"/>
          <w:szCs w:val="18"/>
        </w:rPr>
      </w:pPr>
      <w:r w:rsidRPr="00EF7514">
        <w:rPr>
          <w:sz w:val="20"/>
          <w:szCs w:val="18"/>
        </w:rPr>
        <w:t>T</w:t>
      </w:r>
      <w:r w:rsidR="009041CD" w:rsidRPr="00EF7514">
        <w:rPr>
          <w:sz w:val="20"/>
          <w:szCs w:val="18"/>
        </w:rPr>
        <w:t xml:space="preserve">his function </w:t>
      </w:r>
      <w:r w:rsidR="00DA5AD9">
        <w:rPr>
          <w:sz w:val="20"/>
          <w:szCs w:val="18"/>
        </w:rPr>
        <w:t>adds a name to the list items</w:t>
      </w:r>
      <w:r w:rsidR="00242697">
        <w:rPr>
          <w:sz w:val="20"/>
          <w:szCs w:val="18"/>
        </w:rPr>
        <w:t xml:space="preserve"> in the “Field in Template Field” dialog</w:t>
      </w:r>
      <w:r w:rsidR="009041CD" w:rsidRPr="00EF7514">
        <w:rPr>
          <w:sz w:val="20"/>
          <w:szCs w:val="18"/>
        </w:rPr>
        <w:t xml:space="preserve">, but will not store it as a </w:t>
      </w:r>
      <w:r w:rsidR="00923E70" w:rsidRPr="00EF7514">
        <w:rPr>
          <w:sz w:val="20"/>
          <w:szCs w:val="18"/>
        </w:rPr>
        <w:t xml:space="preserve">discrete </w:t>
      </w:r>
      <w:r w:rsidR="009041CD" w:rsidRPr="00EF7514">
        <w:rPr>
          <w:sz w:val="20"/>
          <w:szCs w:val="18"/>
        </w:rPr>
        <w:t>data field</w:t>
      </w:r>
      <w:r w:rsidR="00242697">
        <w:rPr>
          <w:sz w:val="20"/>
          <w:szCs w:val="18"/>
        </w:rPr>
        <w:t>. The name</w:t>
      </w:r>
      <w:r w:rsidR="00BB76B3">
        <w:rPr>
          <w:sz w:val="20"/>
          <w:szCs w:val="18"/>
        </w:rPr>
        <w:t xml:space="preserve"> can be anything but </w:t>
      </w:r>
      <w:r w:rsidR="00242697">
        <w:rPr>
          <w:sz w:val="20"/>
          <w:szCs w:val="18"/>
        </w:rPr>
        <w:t>usually describes the list items</w:t>
      </w:r>
      <w:r w:rsidR="00BB76B3">
        <w:rPr>
          <w:sz w:val="20"/>
          <w:szCs w:val="18"/>
        </w:rPr>
        <w:t>. In the example “My List” describes the list items a, b, and c</w:t>
      </w:r>
      <w:r w:rsidR="00242697">
        <w:rPr>
          <w:sz w:val="20"/>
          <w:szCs w:val="18"/>
        </w:rPr>
        <w:t>. E.g. [a|b|c</w:t>
      </w:r>
      <w:r w:rsidR="00242697" w:rsidRPr="00242697">
        <w:rPr>
          <w:color w:val="3333FF"/>
          <w:sz w:val="20"/>
          <w:szCs w:val="18"/>
        </w:rPr>
        <w:t>:caption(My List)</w:t>
      </w:r>
      <w:r w:rsidR="00242697">
        <w:rPr>
          <w:sz w:val="20"/>
          <w:szCs w:val="18"/>
        </w:rPr>
        <w:t>]</w:t>
      </w:r>
    </w:p>
    <w:p w14:paraId="04628FD8" w14:textId="77777777" w:rsidR="00EF7514" w:rsidRDefault="00EF7514" w:rsidP="00EF7514">
      <w:pPr>
        <w:pStyle w:val="NoSpacing"/>
        <w:rPr>
          <w:b/>
          <w:szCs w:val="18"/>
        </w:rPr>
      </w:pPr>
    </w:p>
    <w:p w14:paraId="10242C8B" w14:textId="0BD457D6" w:rsidR="00EF7514" w:rsidRDefault="002C0A87" w:rsidP="00EF7514">
      <w:pPr>
        <w:pStyle w:val="NoSpacing"/>
        <w:rPr>
          <w:sz w:val="20"/>
          <w:szCs w:val="18"/>
        </w:rPr>
      </w:pPr>
      <w:r w:rsidRPr="00AA4836">
        <w:rPr>
          <w:b/>
          <w:szCs w:val="18"/>
        </w:rPr>
        <w:t>Function Before</w:t>
      </w:r>
      <w:r>
        <w:rPr>
          <w:b/>
          <w:szCs w:val="18"/>
        </w:rPr>
        <w:t xml:space="preserve">                                                           </w:t>
      </w:r>
      <w:r w:rsidR="00EF7514" w:rsidRPr="00AA4836">
        <w:rPr>
          <w:b/>
          <w:szCs w:val="18"/>
        </w:rPr>
        <w:t xml:space="preserve">Function </w:t>
      </w:r>
      <w:r w:rsidR="00EF7514">
        <w:rPr>
          <w:b/>
          <w:szCs w:val="18"/>
        </w:rPr>
        <w:t>During Execution</w:t>
      </w:r>
    </w:p>
    <w:p w14:paraId="78F13C3B" w14:textId="7FE2E5DB" w:rsidR="00656C01" w:rsidRDefault="00EF7514" w:rsidP="002C0A87">
      <w:pPr>
        <w:pStyle w:val="NoSpacing"/>
        <w:rPr>
          <w:b/>
          <w:szCs w:val="18"/>
        </w:rPr>
      </w:pPr>
      <w:r>
        <w:rPr>
          <w:noProof/>
        </w:rPr>
        <w:drawing>
          <wp:anchor distT="0" distB="0" distL="114300" distR="114300" simplePos="0" relativeHeight="251669504" behindDoc="0" locked="0" layoutInCell="1" allowOverlap="1" wp14:anchorId="404D917E" wp14:editId="401CF05A">
            <wp:simplePos x="0" y="0"/>
            <wp:positionH relativeFrom="margin">
              <wp:posOffset>3362325</wp:posOffset>
            </wp:positionH>
            <wp:positionV relativeFrom="paragraph">
              <wp:posOffset>36195</wp:posOffset>
            </wp:positionV>
            <wp:extent cx="2895600" cy="2070735"/>
            <wp:effectExtent l="19050" t="19050" r="19050" b="2476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895600" cy="207073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6215850C" wp14:editId="6ADF9FA5">
            <wp:simplePos x="0" y="0"/>
            <wp:positionH relativeFrom="margin">
              <wp:align>left</wp:align>
            </wp:positionH>
            <wp:positionV relativeFrom="paragraph">
              <wp:posOffset>47625</wp:posOffset>
            </wp:positionV>
            <wp:extent cx="3028571" cy="1000000"/>
            <wp:effectExtent l="19050" t="19050" r="19685" b="101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028571" cy="1000000"/>
                    </a:xfrm>
                    <a:prstGeom prst="rect">
                      <a:avLst/>
                    </a:prstGeom>
                    <a:ln>
                      <a:solidFill>
                        <a:srgbClr val="002060"/>
                      </a:solidFill>
                    </a:ln>
                  </pic:spPr>
                </pic:pic>
              </a:graphicData>
            </a:graphic>
          </wp:anchor>
        </w:drawing>
      </w:r>
    </w:p>
    <w:p w14:paraId="085A33EB" w14:textId="1A0121B7" w:rsidR="00656C01" w:rsidRDefault="00656C01" w:rsidP="002C0A87">
      <w:pPr>
        <w:pStyle w:val="NoSpacing"/>
        <w:rPr>
          <w:b/>
          <w:szCs w:val="18"/>
        </w:rPr>
      </w:pPr>
    </w:p>
    <w:p w14:paraId="08787937" w14:textId="77777777" w:rsidR="00656C01" w:rsidRDefault="00656C01" w:rsidP="002C0A87">
      <w:pPr>
        <w:pStyle w:val="NoSpacing"/>
        <w:rPr>
          <w:b/>
          <w:szCs w:val="18"/>
        </w:rPr>
      </w:pPr>
    </w:p>
    <w:p w14:paraId="234E77B8" w14:textId="47886B8F" w:rsidR="00656C01" w:rsidRDefault="00656C01" w:rsidP="002C0A87">
      <w:pPr>
        <w:pStyle w:val="NoSpacing"/>
        <w:rPr>
          <w:b/>
          <w:szCs w:val="18"/>
        </w:rPr>
      </w:pPr>
    </w:p>
    <w:p w14:paraId="44DC9594" w14:textId="77777777" w:rsidR="00656C01" w:rsidRDefault="00656C01" w:rsidP="002C0A87">
      <w:pPr>
        <w:pStyle w:val="NoSpacing"/>
        <w:rPr>
          <w:b/>
          <w:szCs w:val="18"/>
        </w:rPr>
      </w:pPr>
    </w:p>
    <w:p w14:paraId="55AEA8A7" w14:textId="77777777" w:rsidR="00656C01" w:rsidRDefault="00656C01" w:rsidP="002C0A87">
      <w:pPr>
        <w:pStyle w:val="NoSpacing"/>
        <w:rPr>
          <w:b/>
          <w:szCs w:val="18"/>
        </w:rPr>
      </w:pPr>
    </w:p>
    <w:p w14:paraId="7E8E0B1F" w14:textId="781A9D7C" w:rsidR="00656C01" w:rsidRDefault="00656C01" w:rsidP="002C0A87">
      <w:pPr>
        <w:pStyle w:val="NoSpacing"/>
        <w:rPr>
          <w:b/>
          <w:szCs w:val="18"/>
        </w:rPr>
      </w:pPr>
    </w:p>
    <w:p w14:paraId="686B4F08" w14:textId="30AAB9FD" w:rsidR="002C0A87" w:rsidRDefault="002C0A87" w:rsidP="002C0A87">
      <w:pPr>
        <w:pStyle w:val="NoSpacing"/>
        <w:rPr>
          <w:b/>
          <w:szCs w:val="18"/>
        </w:rPr>
      </w:pPr>
      <w:r w:rsidRPr="002C0A87">
        <w:rPr>
          <w:b/>
          <w:szCs w:val="18"/>
        </w:rPr>
        <w:t>Function Result</w:t>
      </w:r>
    </w:p>
    <w:p w14:paraId="07C13D70" w14:textId="0240BAF2" w:rsidR="002C0A87" w:rsidRDefault="002C0A87" w:rsidP="002C0A87">
      <w:pPr>
        <w:pStyle w:val="NoSpacing"/>
        <w:rPr>
          <w:b/>
          <w:szCs w:val="18"/>
        </w:rPr>
      </w:pPr>
    </w:p>
    <w:p w14:paraId="56276B47" w14:textId="77777777" w:rsidR="002C0A87" w:rsidRPr="002C0A87" w:rsidRDefault="002C0A87" w:rsidP="002C0A87">
      <w:pPr>
        <w:pStyle w:val="NoSpacing"/>
        <w:rPr>
          <w:b/>
          <w:szCs w:val="18"/>
        </w:rPr>
      </w:pPr>
    </w:p>
    <w:p w14:paraId="77E98478" w14:textId="2836EB20" w:rsidR="002C0A87" w:rsidRDefault="002C0A87" w:rsidP="002C0A87">
      <w:pPr>
        <w:pStyle w:val="NoSpacing"/>
        <w:rPr>
          <w:sz w:val="20"/>
          <w:szCs w:val="18"/>
        </w:rPr>
      </w:pPr>
    </w:p>
    <w:p w14:paraId="09056370" w14:textId="18F6A79C" w:rsidR="002C0A87" w:rsidRDefault="002C0A87" w:rsidP="002C0A87">
      <w:pPr>
        <w:pStyle w:val="NoSpacing"/>
        <w:rPr>
          <w:sz w:val="20"/>
          <w:szCs w:val="18"/>
        </w:rPr>
      </w:pPr>
      <w:r>
        <w:rPr>
          <w:noProof/>
        </w:rPr>
        <w:drawing>
          <wp:anchor distT="0" distB="0" distL="114300" distR="114300" simplePos="0" relativeHeight="251670528" behindDoc="0" locked="0" layoutInCell="1" allowOverlap="1" wp14:anchorId="12EB91A9" wp14:editId="27836E50">
            <wp:simplePos x="0" y="0"/>
            <wp:positionH relativeFrom="margin">
              <wp:align>left</wp:align>
            </wp:positionH>
            <wp:positionV relativeFrom="paragraph">
              <wp:posOffset>-414655</wp:posOffset>
            </wp:positionV>
            <wp:extent cx="2181225" cy="779780"/>
            <wp:effectExtent l="19050" t="19050" r="28575" b="203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181225" cy="779780"/>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p>
    <w:p w14:paraId="3956F930" w14:textId="77777777" w:rsidR="00D41F2B" w:rsidRDefault="00D41F2B" w:rsidP="002C0A87">
      <w:pPr>
        <w:pStyle w:val="NoSpacing"/>
        <w:rPr>
          <w:sz w:val="20"/>
          <w:szCs w:val="18"/>
        </w:rPr>
      </w:pPr>
    </w:p>
    <w:p w14:paraId="6537D263" w14:textId="77777777" w:rsidR="00D41F2B" w:rsidRDefault="00D41F2B" w:rsidP="002C0A87">
      <w:pPr>
        <w:pStyle w:val="NoSpacing"/>
        <w:rPr>
          <w:sz w:val="20"/>
          <w:szCs w:val="18"/>
        </w:rPr>
      </w:pPr>
    </w:p>
    <w:p w14:paraId="60389195" w14:textId="77777777" w:rsidR="00DA5AD9" w:rsidRDefault="00DA5AD9" w:rsidP="002C0A87">
      <w:pPr>
        <w:pStyle w:val="NoSpacing"/>
        <w:rPr>
          <w:sz w:val="20"/>
          <w:szCs w:val="18"/>
        </w:rPr>
      </w:pPr>
    </w:p>
    <w:p w14:paraId="2ADD73D4" w14:textId="7172443B" w:rsidR="002C0A87" w:rsidRPr="00AD3E40" w:rsidRDefault="002C0A87" w:rsidP="002C0A87">
      <w:pPr>
        <w:pStyle w:val="NoSpacing"/>
        <w:rPr>
          <w:sz w:val="20"/>
          <w:szCs w:val="18"/>
        </w:rPr>
      </w:pPr>
      <w:r w:rsidRPr="00AD3E40">
        <w:rPr>
          <w:sz w:val="20"/>
          <w:szCs w:val="18"/>
        </w:rPr>
        <w:t xml:space="preserve">When used </w:t>
      </w:r>
      <w:r w:rsidR="00242697">
        <w:rPr>
          <w:sz w:val="20"/>
          <w:szCs w:val="18"/>
        </w:rPr>
        <w:t xml:space="preserve">along </w:t>
      </w:r>
      <w:r w:rsidRPr="00AD3E40">
        <w:rPr>
          <w:sz w:val="20"/>
          <w:szCs w:val="18"/>
        </w:rPr>
        <w:t xml:space="preserve">with the :name() function, </w:t>
      </w:r>
      <w:r w:rsidR="00BB76B3">
        <w:rPr>
          <w:sz w:val="20"/>
          <w:szCs w:val="18"/>
        </w:rPr>
        <w:t>the “Field in Template Field” dialog will display the name of the list and</w:t>
      </w:r>
      <w:r w:rsidRPr="00AD3E40">
        <w:rPr>
          <w:sz w:val="20"/>
          <w:szCs w:val="18"/>
        </w:rPr>
        <w:t xml:space="preserve"> will store the typed value under the name given in the name function.</w:t>
      </w:r>
      <w:r w:rsidR="00242697">
        <w:rPr>
          <w:sz w:val="20"/>
          <w:szCs w:val="18"/>
        </w:rPr>
        <w:t xml:space="preserve"> E.g. [a|b|c</w:t>
      </w:r>
      <w:r w:rsidR="00242697" w:rsidRPr="00242697">
        <w:rPr>
          <w:color w:val="3333FF"/>
          <w:sz w:val="20"/>
          <w:szCs w:val="18"/>
        </w:rPr>
        <w:t>:name(X-RAY):caption(My List)</w:t>
      </w:r>
      <w:r w:rsidR="00242697" w:rsidRPr="00242697">
        <w:rPr>
          <w:sz w:val="20"/>
          <w:szCs w:val="18"/>
        </w:rPr>
        <w:t>]</w:t>
      </w:r>
    </w:p>
    <w:p w14:paraId="4AEE1B77" w14:textId="664A2462" w:rsidR="00892A1F" w:rsidRDefault="00892A1F" w:rsidP="009041CD">
      <w:pPr>
        <w:pStyle w:val="NoSpacing"/>
        <w:rPr>
          <w:sz w:val="18"/>
          <w:szCs w:val="18"/>
        </w:rPr>
      </w:pPr>
    </w:p>
    <w:p w14:paraId="7054A870" w14:textId="6E6E2810" w:rsidR="00892A1F" w:rsidRPr="003E3CB4" w:rsidRDefault="003E3CB4" w:rsidP="003E3CB4">
      <w:pPr>
        <w:rPr>
          <w:sz w:val="18"/>
          <w:szCs w:val="18"/>
        </w:rPr>
      </w:pPr>
      <w:r>
        <w:rPr>
          <w:noProof/>
        </w:rPr>
        <w:drawing>
          <wp:anchor distT="0" distB="0" distL="114300" distR="114300" simplePos="0" relativeHeight="251680768" behindDoc="0" locked="0" layoutInCell="1" allowOverlap="1" wp14:anchorId="2D07296C" wp14:editId="14B32374">
            <wp:simplePos x="0" y="0"/>
            <wp:positionH relativeFrom="margin">
              <wp:align>left</wp:align>
            </wp:positionH>
            <wp:positionV relativeFrom="paragraph">
              <wp:posOffset>213360</wp:posOffset>
            </wp:positionV>
            <wp:extent cx="2438400" cy="691515"/>
            <wp:effectExtent l="19050" t="19050" r="19050" b="133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438400" cy="691515"/>
                    </a:xfrm>
                    <a:prstGeom prst="rect">
                      <a:avLst/>
                    </a:prstGeom>
                    <a:ln>
                      <a:solidFill>
                        <a:srgbClr val="002060"/>
                      </a:solidFill>
                    </a:ln>
                  </pic:spPr>
                </pic:pic>
              </a:graphicData>
            </a:graphic>
          </wp:anchor>
        </w:drawing>
      </w:r>
      <w:r>
        <w:rPr>
          <w:noProof/>
        </w:rPr>
        <w:drawing>
          <wp:anchor distT="0" distB="0" distL="114300" distR="114300" simplePos="0" relativeHeight="251678720" behindDoc="0" locked="0" layoutInCell="1" allowOverlap="1" wp14:anchorId="2DC65067" wp14:editId="75B2DE6E">
            <wp:simplePos x="0" y="0"/>
            <wp:positionH relativeFrom="column">
              <wp:posOffset>2647950</wp:posOffset>
            </wp:positionH>
            <wp:positionV relativeFrom="paragraph">
              <wp:posOffset>213360</wp:posOffset>
            </wp:positionV>
            <wp:extent cx="3997960" cy="2407920"/>
            <wp:effectExtent l="19050" t="19050" r="21590" b="1143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997960" cy="2407920"/>
                    </a:xfrm>
                    <a:prstGeom prst="rect">
                      <a:avLst/>
                    </a:prstGeom>
                    <a:ln>
                      <a:solidFill>
                        <a:srgbClr val="002060"/>
                      </a:solidFill>
                    </a:ln>
                  </pic:spPr>
                </pic:pic>
              </a:graphicData>
            </a:graphic>
          </wp:anchor>
        </w:drawing>
      </w:r>
      <w:r w:rsidR="00892A1F" w:rsidRPr="00AA4836">
        <w:rPr>
          <w:b/>
          <w:szCs w:val="18"/>
        </w:rPr>
        <w:t>Function Before</w:t>
      </w:r>
      <w:r>
        <w:rPr>
          <w:b/>
          <w:szCs w:val="18"/>
        </w:rPr>
        <w:t xml:space="preserve">                                         </w:t>
      </w:r>
      <w:r w:rsidRPr="00AA4836">
        <w:rPr>
          <w:b/>
          <w:szCs w:val="18"/>
        </w:rPr>
        <w:t xml:space="preserve">Function </w:t>
      </w:r>
      <w:r>
        <w:rPr>
          <w:b/>
          <w:szCs w:val="18"/>
        </w:rPr>
        <w:t xml:space="preserve">During Execution  </w:t>
      </w:r>
    </w:p>
    <w:p w14:paraId="4562BC63" w14:textId="58A5DF23" w:rsidR="00892A1F" w:rsidRDefault="00892A1F" w:rsidP="009041CD">
      <w:pPr>
        <w:pStyle w:val="NoSpacing"/>
        <w:rPr>
          <w:sz w:val="18"/>
          <w:szCs w:val="18"/>
        </w:rPr>
      </w:pPr>
    </w:p>
    <w:p w14:paraId="2B77C84F" w14:textId="12312F92" w:rsidR="00892A1F" w:rsidRDefault="00892A1F" w:rsidP="009041CD">
      <w:pPr>
        <w:pStyle w:val="NoSpacing"/>
        <w:rPr>
          <w:sz w:val="18"/>
          <w:szCs w:val="18"/>
        </w:rPr>
      </w:pPr>
    </w:p>
    <w:p w14:paraId="20B19126" w14:textId="6431AF1F" w:rsidR="00923E70" w:rsidRDefault="00923E70" w:rsidP="009041CD">
      <w:pPr>
        <w:pStyle w:val="NoSpacing"/>
        <w:rPr>
          <w:sz w:val="18"/>
          <w:szCs w:val="18"/>
        </w:rPr>
      </w:pPr>
    </w:p>
    <w:p w14:paraId="662A1451" w14:textId="77777777" w:rsidR="003E3CB4" w:rsidRDefault="003E3CB4" w:rsidP="009041CD">
      <w:pPr>
        <w:pStyle w:val="NoSpacing"/>
        <w:rPr>
          <w:b/>
          <w:szCs w:val="18"/>
        </w:rPr>
      </w:pPr>
    </w:p>
    <w:p w14:paraId="58EF157B" w14:textId="77777777" w:rsidR="003E3CB4" w:rsidRDefault="003E3CB4" w:rsidP="009041CD">
      <w:pPr>
        <w:pStyle w:val="NoSpacing"/>
        <w:rPr>
          <w:b/>
          <w:szCs w:val="18"/>
        </w:rPr>
      </w:pPr>
    </w:p>
    <w:p w14:paraId="7AAEB441" w14:textId="77777777" w:rsidR="003E3CB4" w:rsidRDefault="003E3CB4" w:rsidP="009041CD">
      <w:pPr>
        <w:pStyle w:val="NoSpacing"/>
        <w:rPr>
          <w:b/>
          <w:szCs w:val="18"/>
        </w:rPr>
      </w:pPr>
    </w:p>
    <w:p w14:paraId="626C9B06" w14:textId="77777777" w:rsidR="003E3CB4" w:rsidRDefault="003E3CB4" w:rsidP="009041CD">
      <w:pPr>
        <w:pStyle w:val="NoSpacing"/>
        <w:rPr>
          <w:b/>
          <w:szCs w:val="18"/>
        </w:rPr>
      </w:pPr>
    </w:p>
    <w:p w14:paraId="6493A006" w14:textId="77777777" w:rsidR="003E3CB4" w:rsidRDefault="003E3CB4" w:rsidP="009041CD">
      <w:pPr>
        <w:pStyle w:val="NoSpacing"/>
        <w:rPr>
          <w:b/>
          <w:szCs w:val="18"/>
        </w:rPr>
      </w:pPr>
    </w:p>
    <w:p w14:paraId="1ED5F3DB" w14:textId="77777777" w:rsidR="003E3CB4" w:rsidRDefault="003E3CB4" w:rsidP="009041CD">
      <w:pPr>
        <w:pStyle w:val="NoSpacing"/>
        <w:rPr>
          <w:b/>
          <w:szCs w:val="18"/>
        </w:rPr>
      </w:pPr>
    </w:p>
    <w:p w14:paraId="2955A29D" w14:textId="77777777" w:rsidR="003E3CB4" w:rsidRDefault="003E3CB4" w:rsidP="009041CD">
      <w:pPr>
        <w:pStyle w:val="NoSpacing"/>
        <w:rPr>
          <w:b/>
          <w:szCs w:val="18"/>
        </w:rPr>
      </w:pPr>
    </w:p>
    <w:p w14:paraId="35D8364C" w14:textId="77777777" w:rsidR="003E3CB4" w:rsidRDefault="003E3CB4" w:rsidP="009041CD">
      <w:pPr>
        <w:pStyle w:val="NoSpacing"/>
        <w:rPr>
          <w:b/>
          <w:szCs w:val="18"/>
        </w:rPr>
      </w:pPr>
    </w:p>
    <w:p w14:paraId="46D20C69" w14:textId="47C8FD1A" w:rsidR="00923E70" w:rsidRPr="009041CD" w:rsidRDefault="003E3CB4" w:rsidP="009041CD">
      <w:pPr>
        <w:pStyle w:val="NoSpacing"/>
        <w:rPr>
          <w:sz w:val="18"/>
          <w:szCs w:val="18"/>
        </w:rPr>
      </w:pPr>
      <w:r>
        <w:rPr>
          <w:noProof/>
        </w:rPr>
        <w:drawing>
          <wp:anchor distT="0" distB="0" distL="114300" distR="114300" simplePos="0" relativeHeight="251679744" behindDoc="0" locked="0" layoutInCell="1" allowOverlap="1" wp14:anchorId="532F970B" wp14:editId="731F1AAC">
            <wp:simplePos x="0" y="0"/>
            <wp:positionH relativeFrom="margin">
              <wp:align>left</wp:align>
            </wp:positionH>
            <wp:positionV relativeFrom="paragraph">
              <wp:posOffset>217805</wp:posOffset>
            </wp:positionV>
            <wp:extent cx="6858000" cy="1946910"/>
            <wp:effectExtent l="19050" t="19050" r="19050" b="152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858000" cy="1946910"/>
                    </a:xfrm>
                    <a:prstGeom prst="rect">
                      <a:avLst/>
                    </a:prstGeom>
                    <a:ln>
                      <a:solidFill>
                        <a:srgbClr val="002060"/>
                      </a:solidFill>
                    </a:ln>
                  </pic:spPr>
                </pic:pic>
              </a:graphicData>
            </a:graphic>
          </wp:anchor>
        </w:drawing>
      </w:r>
      <w:r w:rsidR="002C0A87" w:rsidRPr="00AA4836">
        <w:rPr>
          <w:b/>
          <w:szCs w:val="18"/>
        </w:rPr>
        <w:t xml:space="preserve">Function </w:t>
      </w:r>
      <w:r w:rsidR="002C0A87">
        <w:rPr>
          <w:b/>
          <w:szCs w:val="18"/>
        </w:rPr>
        <w:t>Result</w:t>
      </w:r>
    </w:p>
    <w:p w14:paraId="602291E8" w14:textId="37B577FD" w:rsidR="003E3CB4" w:rsidRDefault="003E3CB4" w:rsidP="003E3CB4">
      <w:pPr>
        <w:pStyle w:val="NoSpacing"/>
        <w:rPr>
          <w:rFonts w:ascii="Arial" w:eastAsiaTheme="majorEastAsia" w:hAnsi="Arial" w:cs="Arial"/>
          <w:b/>
          <w:color w:val="2E74B5" w:themeColor="accent1" w:themeShade="BF"/>
          <w:sz w:val="24"/>
          <w:szCs w:val="26"/>
        </w:rPr>
      </w:pPr>
    </w:p>
    <w:p w14:paraId="4115FB7B" w14:textId="77777777" w:rsidR="003E3CB4" w:rsidRDefault="003E3CB4">
      <w:pPr>
        <w:rPr>
          <w:rFonts w:ascii="Arial" w:eastAsiaTheme="majorEastAsia" w:hAnsi="Arial" w:cs="Arial"/>
          <w:b/>
          <w:color w:val="2E74B5" w:themeColor="accent1" w:themeShade="BF"/>
          <w:sz w:val="24"/>
          <w:szCs w:val="26"/>
        </w:rPr>
      </w:pPr>
      <w:r>
        <w:rPr>
          <w:rFonts w:ascii="Arial" w:eastAsiaTheme="majorEastAsia" w:hAnsi="Arial" w:cs="Arial"/>
          <w:b/>
          <w:color w:val="2E74B5" w:themeColor="accent1" w:themeShade="BF"/>
          <w:sz w:val="24"/>
          <w:szCs w:val="26"/>
        </w:rPr>
        <w:br w:type="page"/>
      </w:r>
    </w:p>
    <w:p w14:paraId="77391F80" w14:textId="77777777" w:rsidR="00EF7514" w:rsidRDefault="009041CD" w:rsidP="000D3A1B">
      <w:pPr>
        <w:pStyle w:val="NoSpacing"/>
        <w:outlineLvl w:val="2"/>
        <w:rPr>
          <w:rFonts w:ascii="Arial" w:eastAsiaTheme="majorEastAsia" w:hAnsi="Arial" w:cs="Arial"/>
          <w:b/>
          <w:color w:val="2E74B5" w:themeColor="accent1" w:themeShade="BF"/>
          <w:sz w:val="24"/>
          <w:szCs w:val="26"/>
        </w:rPr>
      </w:pPr>
      <w:bookmarkStart w:id="18" w:name="_Toc484617260"/>
      <w:r w:rsidRPr="00D41F2B">
        <w:rPr>
          <w:rFonts w:ascii="Arial" w:eastAsiaTheme="majorEastAsia" w:hAnsi="Arial" w:cs="Arial"/>
          <w:b/>
          <w:color w:val="2E74B5" w:themeColor="accent1" w:themeShade="BF"/>
          <w:sz w:val="24"/>
          <w:szCs w:val="26"/>
        </w:rPr>
        <w:lastRenderedPageBreak/>
        <w:t>:hidden()</w:t>
      </w:r>
      <w:bookmarkEnd w:id="18"/>
      <w:r w:rsidR="00EF7514">
        <w:rPr>
          <w:rFonts w:ascii="Arial" w:eastAsiaTheme="majorEastAsia" w:hAnsi="Arial" w:cs="Arial"/>
          <w:b/>
          <w:color w:val="2E74B5" w:themeColor="accent1" w:themeShade="BF"/>
          <w:sz w:val="24"/>
          <w:szCs w:val="26"/>
        </w:rPr>
        <w:t xml:space="preserve"> </w:t>
      </w:r>
    </w:p>
    <w:p w14:paraId="1D7AEC37" w14:textId="5D573FD8" w:rsidR="009041CD" w:rsidRPr="00EF7514" w:rsidRDefault="00B86B46" w:rsidP="00EF7514">
      <w:pPr>
        <w:pStyle w:val="NoSpacing"/>
        <w:rPr>
          <w:rFonts w:ascii="Arial" w:eastAsiaTheme="majorEastAsia" w:hAnsi="Arial" w:cs="Arial"/>
          <w:b/>
          <w:color w:val="2E74B5" w:themeColor="accent1" w:themeShade="BF"/>
          <w:sz w:val="24"/>
          <w:szCs w:val="26"/>
        </w:rPr>
      </w:pPr>
      <w:r w:rsidRPr="00EF7514">
        <w:rPr>
          <w:sz w:val="20"/>
          <w:szCs w:val="20"/>
        </w:rPr>
        <w:t>T</w:t>
      </w:r>
      <w:r w:rsidR="009041CD" w:rsidRPr="00EF7514">
        <w:rPr>
          <w:sz w:val="20"/>
          <w:szCs w:val="20"/>
        </w:rPr>
        <w:t xml:space="preserve">his function will cause the typed value to be a </w:t>
      </w:r>
      <w:r w:rsidR="00923E70" w:rsidRPr="00EF7514">
        <w:rPr>
          <w:sz w:val="20"/>
          <w:szCs w:val="20"/>
        </w:rPr>
        <w:t xml:space="preserve">discrete </w:t>
      </w:r>
      <w:r w:rsidR="009041CD" w:rsidRPr="00EF7514">
        <w:rPr>
          <w:sz w:val="20"/>
          <w:szCs w:val="20"/>
        </w:rPr>
        <w:t xml:space="preserve">data value, which will be saved in a </w:t>
      </w:r>
      <w:r w:rsidR="00D41F2B" w:rsidRPr="00EF7514">
        <w:rPr>
          <w:sz w:val="20"/>
          <w:szCs w:val="20"/>
        </w:rPr>
        <w:t>discrete</w:t>
      </w:r>
      <w:r w:rsidR="009041CD" w:rsidRPr="00EF7514">
        <w:rPr>
          <w:sz w:val="20"/>
          <w:szCs w:val="20"/>
        </w:rPr>
        <w:t xml:space="preserve"> data field, but will not display the value in the document itself.</w:t>
      </w:r>
    </w:p>
    <w:p w14:paraId="418FBA7A" w14:textId="0DF55D34" w:rsidR="00892A1F" w:rsidRDefault="00892A1F" w:rsidP="009041CD">
      <w:pPr>
        <w:pStyle w:val="NoSpacing"/>
        <w:rPr>
          <w:sz w:val="18"/>
          <w:szCs w:val="18"/>
        </w:rPr>
      </w:pPr>
    </w:p>
    <w:p w14:paraId="66638805" w14:textId="77777777" w:rsidR="00892A1F" w:rsidRPr="00AA4836" w:rsidRDefault="00892A1F" w:rsidP="00892A1F">
      <w:pPr>
        <w:pStyle w:val="NoSpacing"/>
        <w:rPr>
          <w:szCs w:val="18"/>
        </w:rPr>
      </w:pPr>
      <w:r w:rsidRPr="00AA4836">
        <w:rPr>
          <w:b/>
          <w:szCs w:val="18"/>
        </w:rPr>
        <w:t>Function Before</w:t>
      </w:r>
    </w:p>
    <w:p w14:paraId="190558E7" w14:textId="3079E8F6" w:rsidR="00892A1F" w:rsidRDefault="00892A1F" w:rsidP="009041CD">
      <w:pPr>
        <w:pStyle w:val="NoSpacing"/>
        <w:rPr>
          <w:sz w:val="18"/>
          <w:szCs w:val="18"/>
        </w:rPr>
      </w:pPr>
      <w:r>
        <w:rPr>
          <w:noProof/>
        </w:rPr>
        <w:drawing>
          <wp:inline distT="0" distB="0" distL="0" distR="0" wp14:anchorId="108E0750" wp14:editId="4D821915">
            <wp:extent cx="3304762" cy="1038095"/>
            <wp:effectExtent l="19050" t="19050" r="1016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04762" cy="1038095"/>
                    </a:xfrm>
                    <a:prstGeom prst="rect">
                      <a:avLst/>
                    </a:prstGeom>
                    <a:ln>
                      <a:solidFill>
                        <a:srgbClr val="002060"/>
                      </a:solidFill>
                    </a:ln>
                  </pic:spPr>
                </pic:pic>
              </a:graphicData>
            </a:graphic>
          </wp:inline>
        </w:drawing>
      </w:r>
    </w:p>
    <w:p w14:paraId="4FEAEB59" w14:textId="3104ED3F" w:rsidR="00892A1F" w:rsidRDefault="00892A1F" w:rsidP="009041CD">
      <w:pPr>
        <w:pStyle w:val="NoSpacing"/>
        <w:rPr>
          <w:sz w:val="18"/>
          <w:szCs w:val="18"/>
        </w:rPr>
      </w:pPr>
    </w:p>
    <w:p w14:paraId="6E63D822" w14:textId="77777777" w:rsidR="00892A1F" w:rsidRPr="00AA4836" w:rsidRDefault="00892A1F" w:rsidP="00892A1F">
      <w:pPr>
        <w:pStyle w:val="NoSpacing"/>
        <w:rPr>
          <w:b/>
          <w:szCs w:val="18"/>
        </w:rPr>
      </w:pPr>
      <w:r w:rsidRPr="00AA4836">
        <w:rPr>
          <w:b/>
          <w:szCs w:val="18"/>
        </w:rPr>
        <w:t>Function Result</w:t>
      </w:r>
    </w:p>
    <w:p w14:paraId="1F12EEF3" w14:textId="77777777" w:rsidR="002C0A87" w:rsidRDefault="00557116" w:rsidP="002C0A87">
      <w:pPr>
        <w:pStyle w:val="NoSpacing"/>
        <w:rPr>
          <w:rFonts w:ascii="Arial" w:eastAsiaTheme="majorEastAsia" w:hAnsi="Arial" w:cs="Arial"/>
          <w:color w:val="2E74B5" w:themeColor="accent1" w:themeShade="BF"/>
          <w:sz w:val="24"/>
          <w:szCs w:val="26"/>
        </w:rPr>
      </w:pPr>
      <w:r>
        <w:rPr>
          <w:noProof/>
        </w:rPr>
        <w:drawing>
          <wp:inline distT="0" distB="0" distL="0" distR="0" wp14:anchorId="1208B8DB" wp14:editId="6109047F">
            <wp:extent cx="6086475" cy="1430322"/>
            <wp:effectExtent l="19050" t="19050" r="9525" b="177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04006" cy="1434442"/>
                    </a:xfrm>
                    <a:prstGeom prst="rect">
                      <a:avLst/>
                    </a:prstGeom>
                    <a:ln>
                      <a:solidFill>
                        <a:srgbClr val="002060"/>
                      </a:solidFill>
                    </a:ln>
                  </pic:spPr>
                </pic:pic>
              </a:graphicData>
            </a:graphic>
          </wp:inline>
        </w:drawing>
      </w:r>
    </w:p>
    <w:p w14:paraId="75061AC8" w14:textId="77777777" w:rsidR="003E3CB4" w:rsidRDefault="003E3CB4" w:rsidP="00EF7514">
      <w:pPr>
        <w:pStyle w:val="NoSpacing"/>
        <w:rPr>
          <w:rFonts w:ascii="Arial" w:eastAsiaTheme="majorEastAsia" w:hAnsi="Arial" w:cs="Arial"/>
          <w:color w:val="2E74B5" w:themeColor="accent1" w:themeShade="BF"/>
          <w:sz w:val="24"/>
          <w:szCs w:val="26"/>
        </w:rPr>
      </w:pPr>
    </w:p>
    <w:p w14:paraId="1BFDF21A" w14:textId="454B4E42" w:rsidR="00EF7514" w:rsidRDefault="009041CD" w:rsidP="000D3A1B">
      <w:pPr>
        <w:pStyle w:val="NoSpacing"/>
        <w:outlineLvl w:val="2"/>
        <w:rPr>
          <w:rFonts w:ascii="Arial" w:eastAsiaTheme="majorEastAsia" w:hAnsi="Arial" w:cs="Arial"/>
          <w:b/>
          <w:color w:val="2E74B5" w:themeColor="accent1" w:themeShade="BF"/>
          <w:sz w:val="24"/>
          <w:szCs w:val="26"/>
        </w:rPr>
      </w:pPr>
      <w:bookmarkStart w:id="19" w:name="_Toc484617261"/>
      <w:r w:rsidRPr="00D41F2B">
        <w:rPr>
          <w:rFonts w:ascii="Arial" w:eastAsiaTheme="majorEastAsia" w:hAnsi="Arial" w:cs="Arial"/>
          <w:b/>
          <w:color w:val="2E74B5" w:themeColor="accent1" w:themeShade="BF"/>
          <w:sz w:val="24"/>
          <w:szCs w:val="26"/>
        </w:rPr>
        <w:t>:use(</w:t>
      </w:r>
      <w:r w:rsidR="008B4592" w:rsidRPr="00D41F2B">
        <w:rPr>
          <w:rFonts w:ascii="Arial" w:eastAsiaTheme="majorEastAsia" w:hAnsi="Arial" w:cs="Arial"/>
          <w:b/>
          <w:color w:val="2E74B5" w:themeColor="accent1" w:themeShade="BF"/>
          <w:sz w:val="24"/>
          <w:szCs w:val="26"/>
        </w:rPr>
        <w:t>discrete name</w:t>
      </w:r>
      <w:r w:rsidRPr="00D41F2B">
        <w:rPr>
          <w:rFonts w:ascii="Arial" w:eastAsiaTheme="majorEastAsia" w:hAnsi="Arial" w:cs="Arial"/>
          <w:b/>
          <w:color w:val="2E74B5" w:themeColor="accent1" w:themeShade="BF"/>
          <w:sz w:val="24"/>
          <w:szCs w:val="26"/>
        </w:rPr>
        <w:t>)</w:t>
      </w:r>
      <w:bookmarkEnd w:id="19"/>
      <w:r w:rsidR="00EF7514">
        <w:rPr>
          <w:rFonts w:ascii="Arial" w:eastAsiaTheme="majorEastAsia" w:hAnsi="Arial" w:cs="Arial"/>
          <w:b/>
          <w:color w:val="2E74B5" w:themeColor="accent1" w:themeShade="BF"/>
          <w:sz w:val="24"/>
          <w:szCs w:val="26"/>
        </w:rPr>
        <w:t xml:space="preserve"> </w:t>
      </w:r>
    </w:p>
    <w:p w14:paraId="09C8D5F4" w14:textId="382FC74F" w:rsidR="009041CD" w:rsidRPr="00EF7514" w:rsidRDefault="00B86B46" w:rsidP="00EF7514">
      <w:pPr>
        <w:pStyle w:val="NoSpacing"/>
        <w:rPr>
          <w:sz w:val="20"/>
          <w:szCs w:val="18"/>
        </w:rPr>
      </w:pPr>
      <w:r w:rsidRPr="00EF7514">
        <w:rPr>
          <w:sz w:val="20"/>
          <w:szCs w:val="18"/>
        </w:rPr>
        <w:t>T</w:t>
      </w:r>
      <w:r w:rsidR="009041CD" w:rsidRPr="00EF7514">
        <w:rPr>
          <w:sz w:val="20"/>
          <w:szCs w:val="18"/>
        </w:rPr>
        <w:t xml:space="preserve">his function will auto-fill with the value </w:t>
      </w:r>
      <w:r w:rsidR="008E5574" w:rsidRPr="00EF7514">
        <w:rPr>
          <w:sz w:val="20"/>
          <w:szCs w:val="18"/>
        </w:rPr>
        <w:t xml:space="preserve">from the </w:t>
      </w:r>
      <w:r w:rsidR="00517059" w:rsidRPr="00EF7514">
        <w:rPr>
          <w:sz w:val="20"/>
          <w:szCs w:val="18"/>
        </w:rPr>
        <w:t>Discrete D</w:t>
      </w:r>
      <w:r w:rsidR="009041CD" w:rsidRPr="00EF7514">
        <w:rPr>
          <w:sz w:val="20"/>
          <w:szCs w:val="18"/>
        </w:rPr>
        <w:t>ata field that was previously filled in.</w:t>
      </w:r>
    </w:p>
    <w:p w14:paraId="78C49A06" w14:textId="771F5FC3" w:rsidR="009041CD" w:rsidRPr="00EF7514" w:rsidRDefault="009041CD" w:rsidP="009041CD">
      <w:pPr>
        <w:pStyle w:val="NoSpacing"/>
        <w:rPr>
          <w:sz w:val="20"/>
          <w:szCs w:val="18"/>
        </w:rPr>
      </w:pPr>
    </w:p>
    <w:p w14:paraId="459A717D" w14:textId="77777777" w:rsidR="008E5574" w:rsidRPr="00AA4836" w:rsidRDefault="008E5574" w:rsidP="008E5574">
      <w:pPr>
        <w:pStyle w:val="NoSpacing"/>
        <w:rPr>
          <w:szCs w:val="18"/>
        </w:rPr>
      </w:pPr>
      <w:r w:rsidRPr="00AA4836">
        <w:rPr>
          <w:b/>
          <w:szCs w:val="18"/>
        </w:rPr>
        <w:t>Function Before</w:t>
      </w:r>
    </w:p>
    <w:p w14:paraId="6974AAC5" w14:textId="30B430C9" w:rsidR="008E5574" w:rsidRDefault="008E5574" w:rsidP="009041CD">
      <w:pPr>
        <w:pStyle w:val="NoSpacing"/>
        <w:rPr>
          <w:sz w:val="18"/>
          <w:szCs w:val="18"/>
        </w:rPr>
      </w:pPr>
      <w:r>
        <w:rPr>
          <w:noProof/>
        </w:rPr>
        <w:drawing>
          <wp:inline distT="0" distB="0" distL="0" distR="0" wp14:anchorId="4015E81E" wp14:editId="71CD5561">
            <wp:extent cx="3647619" cy="609524"/>
            <wp:effectExtent l="19050" t="19050" r="10160" b="196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47619" cy="609524"/>
                    </a:xfrm>
                    <a:prstGeom prst="rect">
                      <a:avLst/>
                    </a:prstGeom>
                    <a:ln>
                      <a:solidFill>
                        <a:srgbClr val="002060"/>
                      </a:solidFill>
                    </a:ln>
                  </pic:spPr>
                </pic:pic>
              </a:graphicData>
            </a:graphic>
          </wp:inline>
        </w:drawing>
      </w:r>
    </w:p>
    <w:p w14:paraId="0BC05801" w14:textId="40575B22" w:rsidR="008E5574" w:rsidRDefault="008E5574" w:rsidP="009041CD">
      <w:pPr>
        <w:pStyle w:val="NoSpacing"/>
        <w:rPr>
          <w:sz w:val="18"/>
          <w:szCs w:val="18"/>
        </w:rPr>
      </w:pPr>
    </w:p>
    <w:p w14:paraId="7B82F57B" w14:textId="77777777" w:rsidR="008E5574" w:rsidRPr="00AA4836" w:rsidRDefault="008E5574" w:rsidP="008E5574">
      <w:pPr>
        <w:pStyle w:val="NoSpacing"/>
        <w:rPr>
          <w:b/>
          <w:szCs w:val="18"/>
        </w:rPr>
      </w:pPr>
      <w:r w:rsidRPr="00AA4836">
        <w:rPr>
          <w:b/>
          <w:szCs w:val="18"/>
        </w:rPr>
        <w:t>Function Result</w:t>
      </w:r>
    </w:p>
    <w:p w14:paraId="724FEED5" w14:textId="3F518DED" w:rsidR="008E5574" w:rsidRDefault="00EC6A35" w:rsidP="009041CD">
      <w:pPr>
        <w:pStyle w:val="NoSpacing"/>
        <w:rPr>
          <w:sz w:val="18"/>
          <w:szCs w:val="18"/>
        </w:rPr>
      </w:pPr>
      <w:r>
        <w:rPr>
          <w:noProof/>
        </w:rPr>
        <w:drawing>
          <wp:inline distT="0" distB="0" distL="0" distR="0" wp14:anchorId="36BE97C3" wp14:editId="7C3ED955">
            <wp:extent cx="6858000" cy="1705610"/>
            <wp:effectExtent l="19050" t="19050" r="19050" b="279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858000" cy="1705610"/>
                    </a:xfrm>
                    <a:prstGeom prst="rect">
                      <a:avLst/>
                    </a:prstGeom>
                    <a:ln>
                      <a:solidFill>
                        <a:srgbClr val="002060"/>
                      </a:solidFill>
                    </a:ln>
                  </pic:spPr>
                </pic:pic>
              </a:graphicData>
            </a:graphic>
          </wp:inline>
        </w:drawing>
      </w:r>
    </w:p>
    <w:p w14:paraId="1D3DDD45" w14:textId="77777777" w:rsidR="008E5574" w:rsidRDefault="008E5574" w:rsidP="009041CD">
      <w:pPr>
        <w:pStyle w:val="NoSpacing"/>
        <w:rPr>
          <w:sz w:val="18"/>
          <w:szCs w:val="18"/>
        </w:rPr>
      </w:pPr>
    </w:p>
    <w:p w14:paraId="1E5A8127" w14:textId="26291429" w:rsidR="003E3CB4" w:rsidRDefault="003E3CB4">
      <w:pPr>
        <w:rPr>
          <w:sz w:val="18"/>
          <w:szCs w:val="18"/>
        </w:rPr>
      </w:pPr>
      <w:r>
        <w:rPr>
          <w:sz w:val="18"/>
          <w:szCs w:val="18"/>
        </w:rPr>
        <w:br w:type="page"/>
      </w:r>
    </w:p>
    <w:p w14:paraId="6BA37257" w14:textId="1D3C2D30" w:rsidR="00B86B46" w:rsidRPr="000D3A1B" w:rsidRDefault="009041CD" w:rsidP="000D3A1B">
      <w:pPr>
        <w:pStyle w:val="NoSpacing"/>
        <w:outlineLvl w:val="2"/>
        <w:rPr>
          <w:rFonts w:ascii="Arial" w:eastAsiaTheme="majorEastAsia" w:hAnsi="Arial" w:cs="Arial"/>
          <w:b/>
          <w:color w:val="2E74B5" w:themeColor="accent1" w:themeShade="BF"/>
          <w:sz w:val="24"/>
          <w:szCs w:val="26"/>
        </w:rPr>
      </w:pPr>
      <w:bookmarkStart w:id="20" w:name="_Toc484617262"/>
      <w:r w:rsidRPr="000D3A1B">
        <w:rPr>
          <w:rFonts w:ascii="Arial" w:eastAsiaTheme="majorEastAsia" w:hAnsi="Arial" w:cs="Arial"/>
          <w:b/>
          <w:color w:val="2E74B5" w:themeColor="accent1" w:themeShade="BF"/>
          <w:sz w:val="24"/>
          <w:szCs w:val="26"/>
        </w:rPr>
        <w:lastRenderedPageBreak/>
        <w:t>:if(</w:t>
      </w:r>
      <w:r w:rsidR="008B4592" w:rsidRPr="000D3A1B">
        <w:rPr>
          <w:rFonts w:ascii="Arial" w:eastAsiaTheme="majorEastAsia" w:hAnsi="Arial" w:cs="Arial"/>
          <w:b/>
          <w:color w:val="2E74B5" w:themeColor="accent1" w:themeShade="BF"/>
          <w:sz w:val="24"/>
          <w:szCs w:val="26"/>
        </w:rPr>
        <w:t>discrete name</w:t>
      </w:r>
      <w:r w:rsidRPr="000D3A1B">
        <w:rPr>
          <w:rFonts w:ascii="Arial" w:eastAsiaTheme="majorEastAsia" w:hAnsi="Arial" w:cs="Arial"/>
          <w:b/>
          <w:color w:val="2E74B5" w:themeColor="accent1" w:themeShade="BF"/>
          <w:sz w:val="24"/>
          <w:szCs w:val="26"/>
        </w:rPr>
        <w:t>=comparison,true,false)</w:t>
      </w:r>
      <w:bookmarkEnd w:id="20"/>
      <w:r w:rsidRPr="000D3A1B">
        <w:rPr>
          <w:rFonts w:ascii="Arial" w:eastAsiaTheme="majorEastAsia" w:hAnsi="Arial" w:cs="Arial"/>
          <w:b/>
          <w:color w:val="2E74B5" w:themeColor="accent1" w:themeShade="BF"/>
          <w:sz w:val="24"/>
          <w:szCs w:val="26"/>
        </w:rPr>
        <w:t xml:space="preserve"> </w:t>
      </w:r>
    </w:p>
    <w:p w14:paraId="2955D4B6" w14:textId="5FAFC1B6" w:rsidR="009041CD" w:rsidRPr="000119C5" w:rsidRDefault="00B86B46" w:rsidP="00B86B46">
      <w:pPr>
        <w:pStyle w:val="NoSpacing"/>
        <w:rPr>
          <w:sz w:val="20"/>
          <w:szCs w:val="18"/>
        </w:rPr>
      </w:pPr>
      <w:r>
        <w:rPr>
          <w:sz w:val="20"/>
          <w:szCs w:val="18"/>
        </w:rPr>
        <w:t>T</w:t>
      </w:r>
      <w:r w:rsidR="009041CD" w:rsidRPr="000119C5">
        <w:rPr>
          <w:sz w:val="20"/>
          <w:szCs w:val="18"/>
        </w:rPr>
        <w:t xml:space="preserve">his function will compare the value of a </w:t>
      </w:r>
      <w:r w:rsidR="00D41F2B">
        <w:rPr>
          <w:sz w:val="20"/>
          <w:szCs w:val="18"/>
        </w:rPr>
        <w:t>discrete d</w:t>
      </w:r>
      <w:r w:rsidR="003415FA" w:rsidRPr="000119C5">
        <w:rPr>
          <w:sz w:val="20"/>
          <w:szCs w:val="18"/>
        </w:rPr>
        <w:t xml:space="preserve">ata </w:t>
      </w:r>
      <w:r w:rsidR="009041CD" w:rsidRPr="000119C5">
        <w:rPr>
          <w:sz w:val="20"/>
          <w:szCs w:val="18"/>
        </w:rPr>
        <w:t xml:space="preserve">field with the comparison value.  If they are equal, whatever is in the true section will auto-fill.  If they are not equal, whatever is in the false section will auto-fill. </w:t>
      </w:r>
    </w:p>
    <w:p w14:paraId="5CCE1FC2" w14:textId="69066793" w:rsidR="009041CD" w:rsidRDefault="009041CD" w:rsidP="009041CD">
      <w:pPr>
        <w:pStyle w:val="NoSpacing"/>
        <w:rPr>
          <w:sz w:val="18"/>
          <w:szCs w:val="18"/>
        </w:rPr>
      </w:pPr>
    </w:p>
    <w:p w14:paraId="3D4C79DE" w14:textId="77777777" w:rsidR="003415FA" w:rsidRPr="00AA4836" w:rsidRDefault="003415FA" w:rsidP="003415FA">
      <w:pPr>
        <w:pStyle w:val="NoSpacing"/>
        <w:rPr>
          <w:szCs w:val="18"/>
        </w:rPr>
      </w:pPr>
      <w:r w:rsidRPr="00AA4836">
        <w:rPr>
          <w:b/>
          <w:szCs w:val="18"/>
        </w:rPr>
        <w:t>Function Before</w:t>
      </w:r>
    </w:p>
    <w:p w14:paraId="35C059F4" w14:textId="41D847E4" w:rsidR="008B4592" w:rsidRDefault="003415FA" w:rsidP="009041CD">
      <w:pPr>
        <w:pStyle w:val="NoSpacing"/>
        <w:rPr>
          <w:sz w:val="18"/>
          <w:szCs w:val="18"/>
        </w:rPr>
      </w:pPr>
      <w:r>
        <w:rPr>
          <w:noProof/>
        </w:rPr>
        <w:drawing>
          <wp:inline distT="0" distB="0" distL="0" distR="0" wp14:anchorId="214ADEA8" wp14:editId="4C0B5044">
            <wp:extent cx="6858000" cy="1493520"/>
            <wp:effectExtent l="19050" t="19050" r="19050" b="114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858000" cy="1493520"/>
                    </a:xfrm>
                    <a:prstGeom prst="rect">
                      <a:avLst/>
                    </a:prstGeom>
                    <a:ln>
                      <a:solidFill>
                        <a:srgbClr val="002060"/>
                      </a:solidFill>
                    </a:ln>
                  </pic:spPr>
                </pic:pic>
              </a:graphicData>
            </a:graphic>
          </wp:inline>
        </w:drawing>
      </w:r>
    </w:p>
    <w:p w14:paraId="159702C6" w14:textId="082E2A2F" w:rsidR="008B4592" w:rsidRDefault="008B4592" w:rsidP="009041CD">
      <w:pPr>
        <w:pStyle w:val="NoSpacing"/>
        <w:rPr>
          <w:sz w:val="18"/>
          <w:szCs w:val="18"/>
        </w:rPr>
      </w:pPr>
    </w:p>
    <w:p w14:paraId="04F6611B" w14:textId="248467EE" w:rsidR="003415FA" w:rsidRDefault="003415FA" w:rsidP="003415FA">
      <w:pPr>
        <w:pStyle w:val="NoSpacing"/>
        <w:rPr>
          <w:b/>
          <w:szCs w:val="18"/>
        </w:rPr>
      </w:pPr>
      <w:r w:rsidRPr="00AA4836">
        <w:rPr>
          <w:b/>
          <w:szCs w:val="18"/>
        </w:rPr>
        <w:t>Function Result</w:t>
      </w:r>
    </w:p>
    <w:p w14:paraId="0CBA96D3" w14:textId="0C6CA05F" w:rsidR="00D41F2B" w:rsidRDefault="003415FA" w:rsidP="003E3CB4">
      <w:pPr>
        <w:pStyle w:val="NoSpacing"/>
        <w:rPr>
          <w:b/>
          <w:szCs w:val="18"/>
        </w:rPr>
      </w:pPr>
      <w:r>
        <w:rPr>
          <w:noProof/>
        </w:rPr>
        <w:drawing>
          <wp:inline distT="0" distB="0" distL="0" distR="0" wp14:anchorId="68943B7F" wp14:editId="4D283581">
            <wp:extent cx="3533333" cy="561905"/>
            <wp:effectExtent l="19050" t="19050" r="10160" b="101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533333" cy="561905"/>
                    </a:xfrm>
                    <a:prstGeom prst="rect">
                      <a:avLst/>
                    </a:prstGeom>
                    <a:ln>
                      <a:solidFill>
                        <a:srgbClr val="002060"/>
                      </a:solidFill>
                    </a:ln>
                  </pic:spPr>
                </pic:pic>
              </a:graphicData>
            </a:graphic>
          </wp:inline>
        </w:drawing>
      </w:r>
    </w:p>
    <w:p w14:paraId="3E510F2A" w14:textId="77777777" w:rsidR="003E3CB4" w:rsidRPr="003E3CB4" w:rsidRDefault="003E3CB4" w:rsidP="003E3CB4">
      <w:pPr>
        <w:pStyle w:val="NoSpacing"/>
        <w:rPr>
          <w:b/>
          <w:szCs w:val="18"/>
        </w:rPr>
      </w:pPr>
    </w:p>
    <w:p w14:paraId="2C146688" w14:textId="25E200DC" w:rsidR="00C22CF1" w:rsidRPr="00066FE3" w:rsidRDefault="00C22CF1" w:rsidP="008B78E1">
      <w:pPr>
        <w:pStyle w:val="Heading1"/>
        <w:rPr>
          <w:b/>
          <w:szCs w:val="18"/>
        </w:rPr>
      </w:pPr>
      <w:bookmarkStart w:id="21" w:name="_Toc484617263"/>
      <w:bookmarkEnd w:id="0"/>
      <w:r>
        <w:rPr>
          <w:rFonts w:ascii="Arial" w:hAnsi="Arial" w:cs="Arial"/>
          <w:b/>
          <w:sz w:val="36"/>
          <w:szCs w:val="26"/>
        </w:rPr>
        <w:t>APPENDIX</w:t>
      </w:r>
      <w:bookmarkEnd w:id="21"/>
    </w:p>
    <w:p w14:paraId="48B00B81" w14:textId="12E4E339" w:rsidR="00C22CF1" w:rsidRPr="00EF7514" w:rsidRDefault="00C22CF1" w:rsidP="002C7AD8">
      <w:pPr>
        <w:pStyle w:val="NoSpacing"/>
        <w:rPr>
          <w:rFonts w:ascii="Arial" w:hAnsi="Arial" w:cs="Arial"/>
          <w:sz w:val="20"/>
          <w:szCs w:val="20"/>
        </w:rPr>
      </w:pPr>
      <w:r w:rsidRPr="00EF7514">
        <w:rPr>
          <w:rFonts w:ascii="Arial" w:hAnsi="Arial" w:cs="Arial"/>
          <w:sz w:val="20"/>
          <w:szCs w:val="20"/>
        </w:rPr>
        <w:t>The table below lists some more advanced functions and features that can be used with template fields.</w:t>
      </w:r>
    </w:p>
    <w:p w14:paraId="71EDAC1D" w14:textId="77777777" w:rsidR="00C22CF1" w:rsidRPr="00C22CF1" w:rsidRDefault="00C22CF1" w:rsidP="002C7AD8">
      <w:pPr>
        <w:pStyle w:val="NoSpacing"/>
        <w:rPr>
          <w:szCs w:val="18"/>
        </w:rPr>
      </w:pPr>
    </w:p>
    <w:tbl>
      <w:tblPr>
        <w:tblStyle w:val="GridTable5Dark-Accent1"/>
        <w:tblW w:w="0" w:type="auto"/>
        <w:tblLook w:val="04A0" w:firstRow="1" w:lastRow="0" w:firstColumn="1" w:lastColumn="0" w:noHBand="0" w:noVBand="1"/>
      </w:tblPr>
      <w:tblGrid>
        <w:gridCol w:w="3378"/>
        <w:gridCol w:w="7412"/>
      </w:tblGrid>
      <w:tr w:rsidR="00412FDC" w14:paraId="5520DBC2" w14:textId="77777777" w:rsidTr="00100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shd w:val="clear" w:color="auto" w:fill="002060"/>
          </w:tcPr>
          <w:p w14:paraId="42045518" w14:textId="1A63E0D0" w:rsidR="00412FDC" w:rsidRDefault="00412FDC" w:rsidP="00412FDC">
            <w:pPr>
              <w:pStyle w:val="NoSpacing"/>
              <w:rPr>
                <w:rFonts w:ascii="Arial" w:hAnsi="Arial" w:cs="Arial"/>
                <w:sz w:val="20"/>
                <w:szCs w:val="20"/>
              </w:rPr>
            </w:pPr>
            <w:r w:rsidRPr="00065210">
              <w:rPr>
                <w:rFonts w:ascii="Arial" w:hAnsi="Arial" w:cs="Arial"/>
                <w:sz w:val="20"/>
                <w:szCs w:val="20"/>
              </w:rPr>
              <w:t>Field Name</w:t>
            </w:r>
          </w:p>
        </w:tc>
        <w:tc>
          <w:tcPr>
            <w:tcW w:w="7412" w:type="dxa"/>
            <w:shd w:val="clear" w:color="auto" w:fill="002060"/>
          </w:tcPr>
          <w:p w14:paraId="3B4159DA" w14:textId="04B44EC7" w:rsidR="00412FDC" w:rsidRDefault="00412FDC" w:rsidP="00412FDC">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65210">
              <w:rPr>
                <w:rFonts w:ascii="Arial" w:hAnsi="Arial" w:cs="Arial"/>
                <w:sz w:val="20"/>
                <w:szCs w:val="20"/>
              </w:rPr>
              <w:t>What it does</w:t>
            </w:r>
          </w:p>
        </w:tc>
      </w:tr>
      <w:tr w:rsidR="00412FDC" w14:paraId="72452A80" w14:textId="77777777" w:rsidTr="00100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shd w:val="clear" w:color="auto" w:fill="002060"/>
          </w:tcPr>
          <w:p w14:paraId="21E53F38" w14:textId="53FA227F" w:rsidR="00412FDC" w:rsidRDefault="00412FDC" w:rsidP="00412FDC">
            <w:pPr>
              <w:pStyle w:val="NoSpacing"/>
              <w:rPr>
                <w:rFonts w:ascii="Arial" w:hAnsi="Arial" w:cs="Arial"/>
                <w:sz w:val="20"/>
                <w:szCs w:val="20"/>
              </w:rPr>
            </w:pPr>
            <w:r>
              <w:rPr>
                <w:rFonts w:ascii="Arial" w:hAnsi="Arial" w:cs="Arial"/>
                <w:sz w:val="20"/>
                <w:szCs w:val="20"/>
              </w:rPr>
              <w:t>ADVACNED FIELDS</w:t>
            </w:r>
          </w:p>
        </w:tc>
        <w:tc>
          <w:tcPr>
            <w:tcW w:w="7412" w:type="dxa"/>
            <w:shd w:val="clear" w:color="auto" w:fill="002060"/>
          </w:tcPr>
          <w:p w14:paraId="72B704EF" w14:textId="77777777" w:rsidR="00412FDC" w:rsidRDefault="00412FDC" w:rsidP="00412FD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12FDC" w14:paraId="176EBA71" w14:textId="77777777" w:rsidTr="00100665">
        <w:tc>
          <w:tcPr>
            <w:cnfStyle w:val="001000000000" w:firstRow="0" w:lastRow="0" w:firstColumn="1" w:lastColumn="0" w:oddVBand="0" w:evenVBand="0" w:oddHBand="0" w:evenHBand="0" w:firstRowFirstColumn="0" w:firstRowLastColumn="0" w:lastRowFirstColumn="0" w:lastRowLastColumn="0"/>
            <w:tcW w:w="3378" w:type="dxa"/>
          </w:tcPr>
          <w:p w14:paraId="689B79F7" w14:textId="77777777" w:rsidR="00412FDC" w:rsidRDefault="00412FDC" w:rsidP="00412FDC">
            <w:pPr>
              <w:pStyle w:val="NoSpacing"/>
              <w:rPr>
                <w:rFonts w:ascii="Arial" w:hAnsi="Arial" w:cs="Arial"/>
                <w:sz w:val="20"/>
                <w:szCs w:val="20"/>
              </w:rPr>
            </w:pPr>
            <w:r>
              <w:rPr>
                <w:rFonts w:ascii="Arial" w:hAnsi="Arial" w:cs="Arial"/>
                <w:sz w:val="20"/>
                <w:szCs w:val="20"/>
              </w:rPr>
              <w:t>[ProblemList:value]</w:t>
            </w:r>
          </w:p>
        </w:tc>
        <w:tc>
          <w:tcPr>
            <w:tcW w:w="7412" w:type="dxa"/>
          </w:tcPr>
          <w:p w14:paraId="2FA2E66D" w14:textId="77777777" w:rsidR="00412FDC" w:rsidRDefault="00412FDC" w:rsidP="00412FD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Replaces bracket with text from a section of the patient’s problem list, where “:value” indicates the name of the section to use.</w:t>
            </w:r>
          </w:p>
        </w:tc>
      </w:tr>
      <w:tr w:rsidR="00412FDC" w:rsidRPr="00065210" w14:paraId="2EB9E6AE" w14:textId="77777777" w:rsidTr="00100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14:paraId="0DF34889" w14:textId="77777777" w:rsidR="00412FDC" w:rsidRPr="00065210" w:rsidRDefault="00412FDC" w:rsidP="00412FDC">
            <w:pPr>
              <w:pStyle w:val="NoSpacing"/>
              <w:rPr>
                <w:rFonts w:ascii="Arial" w:hAnsi="Arial" w:cs="Arial"/>
                <w:sz w:val="20"/>
                <w:szCs w:val="20"/>
              </w:rPr>
            </w:pPr>
            <w:r>
              <w:rPr>
                <w:rFonts w:ascii="Arial" w:hAnsi="Arial" w:cs="Arial"/>
                <w:sz w:val="20"/>
                <w:szCs w:val="20"/>
              </w:rPr>
              <w:t>[Template:value]</w:t>
            </w:r>
          </w:p>
        </w:tc>
        <w:tc>
          <w:tcPr>
            <w:tcW w:w="7412" w:type="dxa"/>
          </w:tcPr>
          <w:p w14:paraId="49326E2F" w14:textId="77777777" w:rsidR="00412FDC" w:rsidRPr="00065210" w:rsidRDefault="00412FDC" w:rsidP="00412FD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Replaces bracket with text from a Dictation Template, where “:value” indicates name of the template to use. E.g. [Template:normalPE]. Bracketed field is replaced by clinician’s normalPE dictation template. </w:t>
            </w:r>
          </w:p>
        </w:tc>
      </w:tr>
      <w:tr w:rsidR="00412FDC" w14:paraId="7033B630" w14:textId="77777777" w:rsidTr="00C22CF1">
        <w:trPr>
          <w:trHeight w:val="4832"/>
        </w:trPr>
        <w:tc>
          <w:tcPr>
            <w:cnfStyle w:val="001000000000" w:firstRow="0" w:lastRow="0" w:firstColumn="1" w:lastColumn="0" w:oddVBand="0" w:evenVBand="0" w:oddHBand="0" w:evenHBand="0" w:firstRowFirstColumn="0" w:firstRowLastColumn="0" w:lastRowFirstColumn="0" w:lastRowLastColumn="0"/>
            <w:tcW w:w="3378" w:type="dxa"/>
          </w:tcPr>
          <w:p w14:paraId="2CD36061" w14:textId="77777777" w:rsidR="00412FDC" w:rsidRDefault="00412FDC" w:rsidP="00412FDC">
            <w:pPr>
              <w:pStyle w:val="NoSpacing"/>
              <w:rPr>
                <w:rFonts w:ascii="Arial" w:hAnsi="Arial" w:cs="Arial"/>
                <w:sz w:val="20"/>
                <w:szCs w:val="20"/>
              </w:rPr>
            </w:pPr>
            <w:r>
              <w:rPr>
                <w:rFonts w:ascii="Arial" w:hAnsi="Arial" w:cs="Arial"/>
                <w:sz w:val="20"/>
                <w:szCs w:val="20"/>
              </w:rPr>
              <w:t>[TemplateUse:value]</w:t>
            </w:r>
          </w:p>
        </w:tc>
        <w:tc>
          <w:tcPr>
            <w:tcW w:w="7412" w:type="dxa"/>
          </w:tcPr>
          <w:p w14:paraId="4425216F" w14:textId="77777777" w:rsidR="00412FDC" w:rsidRDefault="00412FDC" w:rsidP="00412FD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6F31">
              <w:rPr>
                <w:rFonts w:ascii="Arial" w:hAnsi="Arial" w:cs="Arial"/>
                <w:sz w:val="20"/>
                <w:szCs w:val="20"/>
              </w:rPr>
              <w:t xml:space="preserve">Fills in with the text from a Dictation Template, where “value” is the name of a variable set by the “:name()” function, and the value of the variable contains the name of the template to use.  </w:t>
            </w:r>
          </w:p>
          <w:p w14:paraId="5F808201" w14:textId="77777777" w:rsidR="00412FDC" w:rsidRDefault="00412FDC" w:rsidP="00412FD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00842AB" w14:textId="77777777" w:rsidR="00412FDC" w:rsidRDefault="00412FDC" w:rsidP="00412FDC">
            <w:pPr>
              <w:pStyle w:val="NoSpacing"/>
              <w:cnfStyle w:val="000000000000" w:firstRow="0" w:lastRow="0" w:firstColumn="0" w:lastColumn="0" w:oddVBand="0" w:evenVBand="0" w:oddHBand="0" w:evenHBand="0" w:firstRowFirstColumn="0" w:firstRowLastColumn="0" w:lastRowFirstColumn="0" w:lastRowLastColumn="0"/>
            </w:pPr>
            <w:r w:rsidRPr="00AE6F31">
              <w:rPr>
                <w:rFonts w:ascii="Arial" w:hAnsi="Arial" w:cs="Arial"/>
                <w:sz w:val="20"/>
                <w:szCs w:val="20"/>
              </w:rPr>
              <w:t xml:space="preserve">This is commonly used in combination with the “:multiselect()” function, to give a user the option of several templates that can be used.  </w:t>
            </w:r>
          </w:p>
          <w:p w14:paraId="37F27FF3" w14:textId="77777777" w:rsidR="00412FDC" w:rsidRDefault="00412FDC" w:rsidP="00412FD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D236158" w14:textId="77777777" w:rsidR="00412FDC" w:rsidRPr="00E00EBF" w:rsidRDefault="00412FDC" w:rsidP="00412FD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00EBF">
              <w:rPr>
                <w:rFonts w:ascii="Arial" w:hAnsi="Arial" w:cs="Arial"/>
                <w:b/>
                <w:sz w:val="20"/>
                <w:szCs w:val="20"/>
              </w:rPr>
              <w:t>For example:</w:t>
            </w:r>
          </w:p>
          <w:p w14:paraId="015A6588" w14:textId="77777777" w:rsidR="00412FDC" w:rsidRPr="00E00EBF" w:rsidRDefault="00412FDC" w:rsidP="00412FD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E00EBF">
              <w:rPr>
                <w:rFonts w:ascii="Arial" w:hAnsi="Arial" w:cs="Arial"/>
                <w:sz w:val="18"/>
                <w:szCs w:val="20"/>
              </w:rPr>
              <w:t>[TempA|TempB|TempC:name(MyTemplate):hidden()][TemplateUse:MyTemplate]</w:t>
            </w:r>
          </w:p>
          <w:p w14:paraId="03F5CFED" w14:textId="77777777" w:rsidR="00412FDC" w:rsidRDefault="00412FDC" w:rsidP="00412FD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08366F73" w14:textId="77777777" w:rsidR="00412FDC" w:rsidRDefault="00412FDC" w:rsidP="00412FD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E00EBF">
              <w:rPr>
                <w:rFonts w:ascii="Arial" w:hAnsi="Arial" w:cs="Arial"/>
                <w:sz w:val="18"/>
                <w:szCs w:val="20"/>
              </w:rPr>
              <w:t>The first [field] will allow the user to choose between three templates: TempA, TempB and TempC.</w:t>
            </w:r>
          </w:p>
          <w:p w14:paraId="2B5E3E2B" w14:textId="77777777" w:rsidR="00412FDC" w:rsidRPr="00E00EBF" w:rsidRDefault="00412FDC" w:rsidP="00412FD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5983B258" w14:textId="77777777" w:rsidR="00412FDC" w:rsidRPr="00E00EBF" w:rsidRDefault="00412FDC" w:rsidP="00412FD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E00EBF">
              <w:rPr>
                <w:rFonts w:ascii="Arial" w:hAnsi="Arial" w:cs="Arial"/>
                <w:sz w:val="18"/>
                <w:szCs w:val="20"/>
              </w:rPr>
              <w:t>The :name() function will cause the selection to be saved in a field called “MyTemplate”.</w:t>
            </w:r>
          </w:p>
          <w:p w14:paraId="2C5DCB43" w14:textId="77777777" w:rsidR="00412FDC" w:rsidRPr="00E00EBF" w:rsidRDefault="00412FDC" w:rsidP="00412FD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E00EBF">
              <w:rPr>
                <w:rFonts w:ascii="Arial" w:hAnsi="Arial" w:cs="Arial"/>
                <w:sz w:val="18"/>
                <w:szCs w:val="20"/>
              </w:rPr>
              <w:t>The :hidden() function will cause the result to be remembered by InScribe, but not shown in the body.</w:t>
            </w:r>
          </w:p>
          <w:p w14:paraId="254B9565" w14:textId="77777777" w:rsidR="00412FDC" w:rsidRDefault="00412FDC" w:rsidP="00412FD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E00EBF">
              <w:rPr>
                <w:rFonts w:ascii="Arial" w:hAnsi="Arial" w:cs="Arial"/>
                <w:sz w:val="18"/>
                <w:szCs w:val="20"/>
              </w:rPr>
              <w:t>The second [field] will cause the value chosen in the first field to be pulled as a template into the body.</w:t>
            </w:r>
          </w:p>
          <w:p w14:paraId="5FAF052D" w14:textId="77777777" w:rsidR="00412FDC" w:rsidRDefault="00412FDC" w:rsidP="00412FD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14:paraId="5866861C" w14:textId="77777777" w:rsidR="00412FDC" w:rsidRDefault="00412FDC" w:rsidP="00412FD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more information on the functions used in this example, see Working with Multiple Choice Fields and Functions of this user guide.</w:t>
            </w:r>
          </w:p>
        </w:tc>
      </w:tr>
    </w:tbl>
    <w:p w14:paraId="6E4BCE35" w14:textId="4AF931B4" w:rsidR="00412FDC" w:rsidRPr="002C7AD8" w:rsidRDefault="00412FDC" w:rsidP="002C7AD8">
      <w:pPr>
        <w:pStyle w:val="NoSpacing"/>
        <w:rPr>
          <w:b/>
          <w:szCs w:val="18"/>
        </w:rPr>
      </w:pPr>
    </w:p>
    <w:sectPr w:rsidR="00412FDC" w:rsidRPr="002C7AD8" w:rsidSect="00412FDC">
      <w:headerReference w:type="even" r:id="rId35"/>
      <w:headerReference w:type="default" r:id="rId36"/>
      <w:footerReference w:type="even" r:id="rId37"/>
      <w:footerReference w:type="default" r:id="rId38"/>
      <w:headerReference w:type="first" r:id="rId39"/>
      <w:footerReference w:type="first" r:id="rId40"/>
      <w:pgSz w:w="12240" w:h="15840" w:code="1"/>
      <w:pgMar w:top="450" w:right="720" w:bottom="720" w:left="720" w:header="720" w:footer="19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0D35" w14:textId="77777777" w:rsidR="000D3A1B" w:rsidRDefault="000D3A1B" w:rsidP="001B2409">
      <w:pPr>
        <w:spacing w:after="0" w:line="240" w:lineRule="auto"/>
      </w:pPr>
      <w:r>
        <w:separator/>
      </w:r>
    </w:p>
  </w:endnote>
  <w:endnote w:type="continuationSeparator" w:id="0">
    <w:p w14:paraId="755BBDBE" w14:textId="77777777" w:rsidR="000D3A1B" w:rsidRDefault="000D3A1B" w:rsidP="001B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E68D" w14:textId="77777777" w:rsidR="000D3A1B" w:rsidRDefault="000D3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F259A" w14:textId="6735464D" w:rsidR="000D3A1B" w:rsidRPr="000D3A6F" w:rsidRDefault="00BC4121" w:rsidP="0065144F">
    <w:pPr>
      <w:pStyle w:val="Footer"/>
      <w:jc w:val="right"/>
      <w:rPr>
        <w:sz w:val="18"/>
        <w:szCs w:val="18"/>
      </w:rPr>
    </w:pPr>
    <w:sdt>
      <w:sdtPr>
        <w:rPr>
          <w:sz w:val="18"/>
          <w:szCs w:val="18"/>
        </w:rPr>
        <w:id w:val="-2119674637"/>
        <w:docPartObj>
          <w:docPartGallery w:val="Page Numbers (Bottom of Page)"/>
          <w:docPartUnique/>
        </w:docPartObj>
      </w:sdtPr>
      <w:sdtEndPr/>
      <w:sdtContent>
        <w:sdt>
          <w:sdtPr>
            <w:rPr>
              <w:sz w:val="18"/>
              <w:szCs w:val="18"/>
            </w:rPr>
            <w:id w:val="1230498416"/>
            <w:docPartObj>
              <w:docPartGallery w:val="Page Numbers (Top of Page)"/>
              <w:docPartUnique/>
            </w:docPartObj>
          </w:sdtPr>
          <w:sdtEndPr/>
          <w:sdtContent>
            <w:r w:rsidR="000D3A1B" w:rsidRPr="000D3A6F">
              <w:rPr>
                <w:sz w:val="18"/>
                <w:szCs w:val="18"/>
              </w:rPr>
              <w:t xml:space="preserve">Page </w:t>
            </w:r>
            <w:r w:rsidR="000D3A1B" w:rsidRPr="000D3A6F">
              <w:rPr>
                <w:b/>
                <w:bCs/>
                <w:sz w:val="18"/>
                <w:szCs w:val="18"/>
              </w:rPr>
              <w:fldChar w:fldCharType="begin"/>
            </w:r>
            <w:r w:rsidR="000D3A1B" w:rsidRPr="000D3A6F">
              <w:rPr>
                <w:b/>
                <w:bCs/>
                <w:sz w:val="18"/>
                <w:szCs w:val="18"/>
              </w:rPr>
              <w:instrText xml:space="preserve"> PAGE  \* Arabic  \* MERGEFORMAT </w:instrText>
            </w:r>
            <w:r w:rsidR="000D3A1B" w:rsidRPr="000D3A6F">
              <w:rPr>
                <w:b/>
                <w:bCs/>
                <w:sz w:val="18"/>
                <w:szCs w:val="18"/>
              </w:rPr>
              <w:fldChar w:fldCharType="separate"/>
            </w:r>
            <w:r>
              <w:rPr>
                <w:b/>
                <w:bCs/>
                <w:noProof/>
                <w:sz w:val="18"/>
                <w:szCs w:val="18"/>
              </w:rPr>
              <w:t>4</w:t>
            </w:r>
            <w:r w:rsidR="000D3A1B" w:rsidRPr="000D3A6F">
              <w:rPr>
                <w:b/>
                <w:bCs/>
                <w:sz w:val="18"/>
                <w:szCs w:val="18"/>
              </w:rPr>
              <w:fldChar w:fldCharType="end"/>
            </w:r>
            <w:r w:rsidR="000D3A1B" w:rsidRPr="000D3A6F">
              <w:rPr>
                <w:sz w:val="18"/>
                <w:szCs w:val="18"/>
              </w:rPr>
              <w:t xml:space="preserve"> of </w:t>
            </w:r>
            <w:r w:rsidR="000D3A1B" w:rsidRPr="000D3A6F">
              <w:rPr>
                <w:b/>
                <w:bCs/>
                <w:sz w:val="18"/>
                <w:szCs w:val="18"/>
              </w:rPr>
              <w:fldChar w:fldCharType="begin"/>
            </w:r>
            <w:r w:rsidR="000D3A1B" w:rsidRPr="000D3A6F">
              <w:rPr>
                <w:b/>
                <w:bCs/>
                <w:sz w:val="18"/>
                <w:szCs w:val="18"/>
              </w:rPr>
              <w:instrText xml:space="preserve"> NUMPAGES  \* Arabic  \* MERGEFORMAT </w:instrText>
            </w:r>
            <w:r w:rsidR="000D3A1B" w:rsidRPr="000D3A6F">
              <w:rPr>
                <w:b/>
                <w:bCs/>
                <w:sz w:val="18"/>
                <w:szCs w:val="18"/>
              </w:rPr>
              <w:fldChar w:fldCharType="separate"/>
            </w:r>
            <w:r>
              <w:rPr>
                <w:b/>
                <w:bCs/>
                <w:noProof/>
                <w:sz w:val="18"/>
                <w:szCs w:val="18"/>
              </w:rPr>
              <w:t>11</w:t>
            </w:r>
            <w:r w:rsidR="000D3A1B" w:rsidRPr="000D3A6F">
              <w:rPr>
                <w:b/>
                <w:bCs/>
                <w:sz w:val="18"/>
                <w:szCs w:val="18"/>
              </w:rPr>
              <w:fldChar w:fldCharType="end"/>
            </w:r>
          </w:sdtContent>
        </w:sdt>
      </w:sdtContent>
    </w:sdt>
  </w:p>
  <w:p w14:paraId="76525C62" w14:textId="77777777" w:rsidR="000D3A1B" w:rsidRPr="00B7242B" w:rsidRDefault="000D3A1B" w:rsidP="00CB184A">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1971D" w14:textId="77777777" w:rsidR="000D3A1B" w:rsidRDefault="000D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6D403" w14:textId="77777777" w:rsidR="000D3A1B" w:rsidRDefault="000D3A1B" w:rsidP="001B2409">
      <w:pPr>
        <w:spacing w:after="0" w:line="240" w:lineRule="auto"/>
      </w:pPr>
      <w:r>
        <w:separator/>
      </w:r>
    </w:p>
  </w:footnote>
  <w:footnote w:type="continuationSeparator" w:id="0">
    <w:p w14:paraId="49826E13" w14:textId="77777777" w:rsidR="000D3A1B" w:rsidRDefault="000D3A1B" w:rsidP="001B2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8D40" w14:textId="77777777" w:rsidR="000D3A1B" w:rsidRDefault="000D3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846B" w14:textId="637B8922" w:rsidR="000D3A1B" w:rsidRDefault="000D3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C774" w14:textId="77777777" w:rsidR="000D3A1B" w:rsidRDefault="000D3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56F13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ED7"/>
      </v:shape>
    </w:pict>
  </w:numPicBullet>
  <w:abstractNum w:abstractNumId="0" w15:restartNumberingAfterBreak="0">
    <w:nsid w:val="03EC1F53"/>
    <w:multiLevelType w:val="hybridMultilevel"/>
    <w:tmpl w:val="B608DF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FE15B83"/>
    <w:multiLevelType w:val="hybridMultilevel"/>
    <w:tmpl w:val="B954715E"/>
    <w:lvl w:ilvl="0" w:tplc="81563484">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740EF"/>
    <w:multiLevelType w:val="hybridMultilevel"/>
    <w:tmpl w:val="A1D28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F643B"/>
    <w:multiLevelType w:val="hybridMultilevel"/>
    <w:tmpl w:val="590452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1F04E7C"/>
    <w:multiLevelType w:val="hybridMultilevel"/>
    <w:tmpl w:val="3D568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51519A"/>
    <w:multiLevelType w:val="hybridMultilevel"/>
    <w:tmpl w:val="6C96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91FB5"/>
    <w:multiLevelType w:val="hybridMultilevel"/>
    <w:tmpl w:val="99888E7C"/>
    <w:lvl w:ilvl="0" w:tplc="A8B4A41E">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767B2"/>
    <w:multiLevelType w:val="hybridMultilevel"/>
    <w:tmpl w:val="B3CC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75FCD"/>
    <w:multiLevelType w:val="hybridMultilevel"/>
    <w:tmpl w:val="1888A0D6"/>
    <w:lvl w:ilvl="0" w:tplc="826273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44075"/>
    <w:multiLevelType w:val="hybridMultilevel"/>
    <w:tmpl w:val="F252E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658C4"/>
    <w:multiLevelType w:val="hybridMultilevel"/>
    <w:tmpl w:val="590452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A8D6B8E"/>
    <w:multiLevelType w:val="hybridMultilevel"/>
    <w:tmpl w:val="F2EE2D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E2217"/>
    <w:multiLevelType w:val="hybridMultilevel"/>
    <w:tmpl w:val="91B6922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636EE2"/>
    <w:multiLevelType w:val="hybridMultilevel"/>
    <w:tmpl w:val="4C3C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A71F6"/>
    <w:multiLevelType w:val="multilevel"/>
    <w:tmpl w:val="A0D24456"/>
    <w:lvl w:ilvl="0">
      <w:start w:val="1"/>
      <w:numFmt w:val="upperLetter"/>
      <w:pStyle w:val="Appendix"/>
      <w:lvlText w:val="Appendix %1"/>
      <w:lvlJc w:val="left"/>
      <w:pPr>
        <w:ind w:left="360" w:hanging="360"/>
      </w:pPr>
      <w:rPr>
        <w:rFonts w:hint="default"/>
      </w:rPr>
    </w:lvl>
    <w:lvl w:ilvl="1">
      <w:start w:val="1"/>
      <w:numFmt w:val="decimal"/>
      <w:lvlRestart w:val="0"/>
      <w:pStyle w:val="EmphasisMedium"/>
      <w:lvlText w:val="A.%2"/>
      <w:lvlJc w:val="left"/>
      <w:pPr>
        <w:ind w:left="720"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9A93A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1645F86"/>
    <w:multiLevelType w:val="hybridMultilevel"/>
    <w:tmpl w:val="150CB99C"/>
    <w:lvl w:ilvl="0" w:tplc="4B9E4E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C3E13"/>
    <w:multiLevelType w:val="hybridMultilevel"/>
    <w:tmpl w:val="2BD87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E2404A"/>
    <w:multiLevelType w:val="hybridMultilevel"/>
    <w:tmpl w:val="463AA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
  </w:num>
  <w:num w:numId="4">
    <w:abstractNumId w:val="12"/>
  </w:num>
  <w:num w:numId="5">
    <w:abstractNumId w:val="11"/>
  </w:num>
  <w:num w:numId="6">
    <w:abstractNumId w:val="1"/>
  </w:num>
  <w:num w:numId="7">
    <w:abstractNumId w:val="14"/>
  </w:num>
  <w:num w:numId="8">
    <w:abstractNumId w:val="8"/>
  </w:num>
  <w:num w:numId="9">
    <w:abstractNumId w:val="4"/>
  </w:num>
  <w:num w:numId="10">
    <w:abstractNumId w:val="7"/>
  </w:num>
  <w:num w:numId="11">
    <w:abstractNumId w:val="6"/>
  </w:num>
  <w:num w:numId="12">
    <w:abstractNumId w:val="18"/>
  </w:num>
  <w:num w:numId="13">
    <w:abstractNumId w:val="13"/>
  </w:num>
  <w:num w:numId="14">
    <w:abstractNumId w:val="9"/>
  </w:num>
  <w:num w:numId="15">
    <w:abstractNumId w:val="5"/>
  </w:num>
  <w:num w:numId="16">
    <w:abstractNumId w:val="0"/>
  </w:num>
  <w:num w:numId="17">
    <w:abstractNumId w:val="1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AD"/>
    <w:rsid w:val="000033FF"/>
    <w:rsid w:val="00004082"/>
    <w:rsid w:val="00004D50"/>
    <w:rsid w:val="000060BB"/>
    <w:rsid w:val="00006831"/>
    <w:rsid w:val="000119C5"/>
    <w:rsid w:val="00014C4A"/>
    <w:rsid w:val="00023563"/>
    <w:rsid w:val="00033360"/>
    <w:rsid w:val="000344A0"/>
    <w:rsid w:val="0003585A"/>
    <w:rsid w:val="00035988"/>
    <w:rsid w:val="0004230F"/>
    <w:rsid w:val="00046797"/>
    <w:rsid w:val="00047352"/>
    <w:rsid w:val="00065210"/>
    <w:rsid w:val="00066FE3"/>
    <w:rsid w:val="000754CE"/>
    <w:rsid w:val="0008217F"/>
    <w:rsid w:val="00084F14"/>
    <w:rsid w:val="0008799D"/>
    <w:rsid w:val="00097C90"/>
    <w:rsid w:val="000A64BE"/>
    <w:rsid w:val="000B140E"/>
    <w:rsid w:val="000C1EB6"/>
    <w:rsid w:val="000C54B4"/>
    <w:rsid w:val="000D3A1B"/>
    <w:rsid w:val="000D3A6F"/>
    <w:rsid w:val="000D3E7F"/>
    <w:rsid w:val="00100665"/>
    <w:rsid w:val="00113415"/>
    <w:rsid w:val="001234EB"/>
    <w:rsid w:val="001302C6"/>
    <w:rsid w:val="0013059F"/>
    <w:rsid w:val="00137197"/>
    <w:rsid w:val="00146E45"/>
    <w:rsid w:val="001503AC"/>
    <w:rsid w:val="00156C07"/>
    <w:rsid w:val="0018616C"/>
    <w:rsid w:val="0018723E"/>
    <w:rsid w:val="00191F26"/>
    <w:rsid w:val="00193651"/>
    <w:rsid w:val="00193F2C"/>
    <w:rsid w:val="001A1BDB"/>
    <w:rsid w:val="001A6008"/>
    <w:rsid w:val="001B2409"/>
    <w:rsid w:val="001C4B92"/>
    <w:rsid w:val="001D2ED8"/>
    <w:rsid w:val="001D3FDF"/>
    <w:rsid w:val="001D4A2F"/>
    <w:rsid w:val="001D5B95"/>
    <w:rsid w:val="001D6900"/>
    <w:rsid w:val="001E1E02"/>
    <w:rsid w:val="001E3641"/>
    <w:rsid w:val="001E4601"/>
    <w:rsid w:val="001E7E87"/>
    <w:rsid w:val="001F5D66"/>
    <w:rsid w:val="001F7F20"/>
    <w:rsid w:val="002003D7"/>
    <w:rsid w:val="00203B0C"/>
    <w:rsid w:val="0020606F"/>
    <w:rsid w:val="002108E9"/>
    <w:rsid w:val="00210D6E"/>
    <w:rsid w:val="00223377"/>
    <w:rsid w:val="002260B3"/>
    <w:rsid w:val="00240996"/>
    <w:rsid w:val="00242697"/>
    <w:rsid w:val="002504A8"/>
    <w:rsid w:val="00260C2C"/>
    <w:rsid w:val="0026399C"/>
    <w:rsid w:val="00267A0A"/>
    <w:rsid w:val="00286FC9"/>
    <w:rsid w:val="00292904"/>
    <w:rsid w:val="002C0A87"/>
    <w:rsid w:val="002C4F92"/>
    <w:rsid w:val="002C7AD8"/>
    <w:rsid w:val="002E0D92"/>
    <w:rsid w:val="002F1ACF"/>
    <w:rsid w:val="002F7F60"/>
    <w:rsid w:val="00302D2D"/>
    <w:rsid w:val="00305178"/>
    <w:rsid w:val="00313677"/>
    <w:rsid w:val="00314A85"/>
    <w:rsid w:val="00327FA6"/>
    <w:rsid w:val="00333096"/>
    <w:rsid w:val="00340D1F"/>
    <w:rsid w:val="003415FA"/>
    <w:rsid w:val="00351A44"/>
    <w:rsid w:val="00352ECD"/>
    <w:rsid w:val="00357A55"/>
    <w:rsid w:val="0036307E"/>
    <w:rsid w:val="00363E35"/>
    <w:rsid w:val="0036763C"/>
    <w:rsid w:val="0037082E"/>
    <w:rsid w:val="00371A68"/>
    <w:rsid w:val="00371E37"/>
    <w:rsid w:val="00373490"/>
    <w:rsid w:val="00374B46"/>
    <w:rsid w:val="00390ED1"/>
    <w:rsid w:val="003A0E36"/>
    <w:rsid w:val="003B46E0"/>
    <w:rsid w:val="003C7651"/>
    <w:rsid w:val="003D32D6"/>
    <w:rsid w:val="003D33AE"/>
    <w:rsid w:val="003E20C4"/>
    <w:rsid w:val="003E3CB4"/>
    <w:rsid w:val="003E5363"/>
    <w:rsid w:val="003E5419"/>
    <w:rsid w:val="003F4DF1"/>
    <w:rsid w:val="00400C06"/>
    <w:rsid w:val="00411C3E"/>
    <w:rsid w:val="00412FDC"/>
    <w:rsid w:val="00416098"/>
    <w:rsid w:val="00417741"/>
    <w:rsid w:val="00417AE8"/>
    <w:rsid w:val="00417CC7"/>
    <w:rsid w:val="00425776"/>
    <w:rsid w:val="0044460F"/>
    <w:rsid w:val="004451AD"/>
    <w:rsid w:val="0044587C"/>
    <w:rsid w:val="00472BD1"/>
    <w:rsid w:val="004734D6"/>
    <w:rsid w:val="00480627"/>
    <w:rsid w:val="00481221"/>
    <w:rsid w:val="004933FD"/>
    <w:rsid w:val="004A10A1"/>
    <w:rsid w:val="004A7792"/>
    <w:rsid w:val="004B7043"/>
    <w:rsid w:val="004C1E71"/>
    <w:rsid w:val="004C4A9A"/>
    <w:rsid w:val="004D5C08"/>
    <w:rsid w:val="004E3542"/>
    <w:rsid w:val="004F6030"/>
    <w:rsid w:val="004F6CBB"/>
    <w:rsid w:val="004F79EA"/>
    <w:rsid w:val="00503C88"/>
    <w:rsid w:val="00510C2F"/>
    <w:rsid w:val="00510D81"/>
    <w:rsid w:val="00516B0B"/>
    <w:rsid w:val="00517059"/>
    <w:rsid w:val="005177D8"/>
    <w:rsid w:val="0052255F"/>
    <w:rsid w:val="005326A4"/>
    <w:rsid w:val="00533B9D"/>
    <w:rsid w:val="005365D2"/>
    <w:rsid w:val="005400CA"/>
    <w:rsid w:val="00546A30"/>
    <w:rsid w:val="00557116"/>
    <w:rsid w:val="00560AA4"/>
    <w:rsid w:val="00574A95"/>
    <w:rsid w:val="00574D9A"/>
    <w:rsid w:val="00587C56"/>
    <w:rsid w:val="005A20E8"/>
    <w:rsid w:val="005A432A"/>
    <w:rsid w:val="005A5329"/>
    <w:rsid w:val="005A627D"/>
    <w:rsid w:val="005B4842"/>
    <w:rsid w:val="005C0123"/>
    <w:rsid w:val="005C423C"/>
    <w:rsid w:val="005C670E"/>
    <w:rsid w:val="005D00DC"/>
    <w:rsid w:val="005D15EB"/>
    <w:rsid w:val="005E1362"/>
    <w:rsid w:val="005E43A6"/>
    <w:rsid w:val="005E4ED2"/>
    <w:rsid w:val="005E51D4"/>
    <w:rsid w:val="005E727C"/>
    <w:rsid w:val="005F7C5E"/>
    <w:rsid w:val="00605521"/>
    <w:rsid w:val="006100E5"/>
    <w:rsid w:val="006132CF"/>
    <w:rsid w:val="006207FB"/>
    <w:rsid w:val="006229A2"/>
    <w:rsid w:val="00622B00"/>
    <w:rsid w:val="00627F2B"/>
    <w:rsid w:val="0063027A"/>
    <w:rsid w:val="006343D7"/>
    <w:rsid w:val="00634F4A"/>
    <w:rsid w:val="006364A1"/>
    <w:rsid w:val="00640E2C"/>
    <w:rsid w:val="00640ECA"/>
    <w:rsid w:val="00641289"/>
    <w:rsid w:val="0065144F"/>
    <w:rsid w:val="00652961"/>
    <w:rsid w:val="00656C01"/>
    <w:rsid w:val="00663B6B"/>
    <w:rsid w:val="006678C2"/>
    <w:rsid w:val="00670D83"/>
    <w:rsid w:val="006814EC"/>
    <w:rsid w:val="0068373B"/>
    <w:rsid w:val="00683CF5"/>
    <w:rsid w:val="006A1CDC"/>
    <w:rsid w:val="006A4F3C"/>
    <w:rsid w:val="006A7DF0"/>
    <w:rsid w:val="006C16A3"/>
    <w:rsid w:val="006C3C0D"/>
    <w:rsid w:val="006D4163"/>
    <w:rsid w:val="006E192A"/>
    <w:rsid w:val="006E2CF6"/>
    <w:rsid w:val="006F2A7B"/>
    <w:rsid w:val="007029B3"/>
    <w:rsid w:val="0072025C"/>
    <w:rsid w:val="00737EFE"/>
    <w:rsid w:val="00745988"/>
    <w:rsid w:val="00746986"/>
    <w:rsid w:val="00751137"/>
    <w:rsid w:val="007528CB"/>
    <w:rsid w:val="00756EB8"/>
    <w:rsid w:val="007611F7"/>
    <w:rsid w:val="00762540"/>
    <w:rsid w:val="007711A8"/>
    <w:rsid w:val="00773264"/>
    <w:rsid w:val="0078589A"/>
    <w:rsid w:val="00794F66"/>
    <w:rsid w:val="007952F6"/>
    <w:rsid w:val="00795FE8"/>
    <w:rsid w:val="00796045"/>
    <w:rsid w:val="007C7E6E"/>
    <w:rsid w:val="007E2F71"/>
    <w:rsid w:val="00806EA4"/>
    <w:rsid w:val="00822186"/>
    <w:rsid w:val="00822288"/>
    <w:rsid w:val="00827886"/>
    <w:rsid w:val="008339E4"/>
    <w:rsid w:val="00862D0F"/>
    <w:rsid w:val="00870147"/>
    <w:rsid w:val="00871E8A"/>
    <w:rsid w:val="00873FF2"/>
    <w:rsid w:val="00892A1F"/>
    <w:rsid w:val="008A5388"/>
    <w:rsid w:val="008A7545"/>
    <w:rsid w:val="008B2CD6"/>
    <w:rsid w:val="008B4592"/>
    <w:rsid w:val="008B78E1"/>
    <w:rsid w:val="008C559C"/>
    <w:rsid w:val="008D071E"/>
    <w:rsid w:val="008D0934"/>
    <w:rsid w:val="008D2F4C"/>
    <w:rsid w:val="008E5574"/>
    <w:rsid w:val="008F40AF"/>
    <w:rsid w:val="008F4EAE"/>
    <w:rsid w:val="008F5AE8"/>
    <w:rsid w:val="009041CD"/>
    <w:rsid w:val="0090509A"/>
    <w:rsid w:val="00906424"/>
    <w:rsid w:val="00917F75"/>
    <w:rsid w:val="00923E70"/>
    <w:rsid w:val="009242EF"/>
    <w:rsid w:val="00930284"/>
    <w:rsid w:val="00932160"/>
    <w:rsid w:val="00936882"/>
    <w:rsid w:val="00937204"/>
    <w:rsid w:val="009526EA"/>
    <w:rsid w:val="00952AA7"/>
    <w:rsid w:val="00961BBD"/>
    <w:rsid w:val="00970963"/>
    <w:rsid w:val="009746DC"/>
    <w:rsid w:val="00975187"/>
    <w:rsid w:val="00977FD6"/>
    <w:rsid w:val="0098419A"/>
    <w:rsid w:val="0098462D"/>
    <w:rsid w:val="00987C24"/>
    <w:rsid w:val="00990E05"/>
    <w:rsid w:val="00993E19"/>
    <w:rsid w:val="009A23E0"/>
    <w:rsid w:val="009A41D9"/>
    <w:rsid w:val="009B0639"/>
    <w:rsid w:val="009C6247"/>
    <w:rsid w:val="009C7245"/>
    <w:rsid w:val="009D2AB9"/>
    <w:rsid w:val="009D486D"/>
    <w:rsid w:val="009D65BC"/>
    <w:rsid w:val="009E0C8E"/>
    <w:rsid w:val="009E3D87"/>
    <w:rsid w:val="009E43E6"/>
    <w:rsid w:val="009E7956"/>
    <w:rsid w:val="009F0E0E"/>
    <w:rsid w:val="009F271D"/>
    <w:rsid w:val="00A05816"/>
    <w:rsid w:val="00A11B3D"/>
    <w:rsid w:val="00A14A16"/>
    <w:rsid w:val="00A20901"/>
    <w:rsid w:val="00A224CC"/>
    <w:rsid w:val="00A36A22"/>
    <w:rsid w:val="00A52119"/>
    <w:rsid w:val="00A65DC7"/>
    <w:rsid w:val="00A65E58"/>
    <w:rsid w:val="00A8647C"/>
    <w:rsid w:val="00A90857"/>
    <w:rsid w:val="00A97083"/>
    <w:rsid w:val="00AA4836"/>
    <w:rsid w:val="00AA4BCF"/>
    <w:rsid w:val="00AB12FA"/>
    <w:rsid w:val="00AD3338"/>
    <w:rsid w:val="00AD3E40"/>
    <w:rsid w:val="00AE6F31"/>
    <w:rsid w:val="00AF07E9"/>
    <w:rsid w:val="00AF7343"/>
    <w:rsid w:val="00B058BC"/>
    <w:rsid w:val="00B05A63"/>
    <w:rsid w:val="00B30883"/>
    <w:rsid w:val="00B45390"/>
    <w:rsid w:val="00B51C34"/>
    <w:rsid w:val="00B52E91"/>
    <w:rsid w:val="00B56A2C"/>
    <w:rsid w:val="00B60594"/>
    <w:rsid w:val="00B70BEF"/>
    <w:rsid w:val="00B83BAB"/>
    <w:rsid w:val="00B85A42"/>
    <w:rsid w:val="00B86B46"/>
    <w:rsid w:val="00B92ABF"/>
    <w:rsid w:val="00BA3A4C"/>
    <w:rsid w:val="00BA42F9"/>
    <w:rsid w:val="00BA70CE"/>
    <w:rsid w:val="00BB76B3"/>
    <w:rsid w:val="00BC4121"/>
    <w:rsid w:val="00BC59A0"/>
    <w:rsid w:val="00BD62C8"/>
    <w:rsid w:val="00BE2A63"/>
    <w:rsid w:val="00BF2FCA"/>
    <w:rsid w:val="00BF4200"/>
    <w:rsid w:val="00BF7F3B"/>
    <w:rsid w:val="00C04AAD"/>
    <w:rsid w:val="00C22CF1"/>
    <w:rsid w:val="00C437C7"/>
    <w:rsid w:val="00C44745"/>
    <w:rsid w:val="00C55760"/>
    <w:rsid w:val="00C776A2"/>
    <w:rsid w:val="00C80EB2"/>
    <w:rsid w:val="00C816C0"/>
    <w:rsid w:val="00C867A5"/>
    <w:rsid w:val="00C9311D"/>
    <w:rsid w:val="00CA36DA"/>
    <w:rsid w:val="00CA4632"/>
    <w:rsid w:val="00CA696E"/>
    <w:rsid w:val="00CB184A"/>
    <w:rsid w:val="00CB1A4A"/>
    <w:rsid w:val="00CC54B6"/>
    <w:rsid w:val="00CD2150"/>
    <w:rsid w:val="00CD5879"/>
    <w:rsid w:val="00CD6F20"/>
    <w:rsid w:val="00CE1817"/>
    <w:rsid w:val="00CF0743"/>
    <w:rsid w:val="00CF07DC"/>
    <w:rsid w:val="00D015F1"/>
    <w:rsid w:val="00D02552"/>
    <w:rsid w:val="00D1286C"/>
    <w:rsid w:val="00D150D2"/>
    <w:rsid w:val="00D16039"/>
    <w:rsid w:val="00D21B91"/>
    <w:rsid w:val="00D2373D"/>
    <w:rsid w:val="00D30BD9"/>
    <w:rsid w:val="00D41F2B"/>
    <w:rsid w:val="00D46D7C"/>
    <w:rsid w:val="00D605C6"/>
    <w:rsid w:val="00D61E4B"/>
    <w:rsid w:val="00D778F7"/>
    <w:rsid w:val="00D84637"/>
    <w:rsid w:val="00D84B97"/>
    <w:rsid w:val="00DA26DD"/>
    <w:rsid w:val="00DA5AD9"/>
    <w:rsid w:val="00DA74AF"/>
    <w:rsid w:val="00DB147E"/>
    <w:rsid w:val="00DC7D50"/>
    <w:rsid w:val="00DE6F4E"/>
    <w:rsid w:val="00DE72F5"/>
    <w:rsid w:val="00E00EBF"/>
    <w:rsid w:val="00E043C3"/>
    <w:rsid w:val="00E17139"/>
    <w:rsid w:val="00E2270B"/>
    <w:rsid w:val="00E42241"/>
    <w:rsid w:val="00E61285"/>
    <w:rsid w:val="00E64B87"/>
    <w:rsid w:val="00E734BC"/>
    <w:rsid w:val="00E825DB"/>
    <w:rsid w:val="00E87644"/>
    <w:rsid w:val="00EA344C"/>
    <w:rsid w:val="00EB237A"/>
    <w:rsid w:val="00EC5BC5"/>
    <w:rsid w:val="00EC6A35"/>
    <w:rsid w:val="00ED24E4"/>
    <w:rsid w:val="00EE7160"/>
    <w:rsid w:val="00EF7514"/>
    <w:rsid w:val="00F02537"/>
    <w:rsid w:val="00F07A59"/>
    <w:rsid w:val="00F15C05"/>
    <w:rsid w:val="00F21464"/>
    <w:rsid w:val="00F227F6"/>
    <w:rsid w:val="00F47C8E"/>
    <w:rsid w:val="00F518E8"/>
    <w:rsid w:val="00F72E43"/>
    <w:rsid w:val="00F8612C"/>
    <w:rsid w:val="00F96F50"/>
    <w:rsid w:val="00FA00BC"/>
    <w:rsid w:val="00FA11C1"/>
    <w:rsid w:val="00FB3509"/>
    <w:rsid w:val="00FB3C91"/>
    <w:rsid w:val="00FB6B5F"/>
    <w:rsid w:val="00FC1A9C"/>
    <w:rsid w:val="00FC38A9"/>
    <w:rsid w:val="00FD20B5"/>
    <w:rsid w:val="00FD2739"/>
    <w:rsid w:val="00FE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877C4"/>
  <w15:chartTrackingRefBased/>
  <w15:docId w15:val="{E35A2FCA-520A-4462-B65F-09AF033E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2A63"/>
  </w:style>
  <w:style w:type="paragraph" w:styleId="Heading1">
    <w:name w:val="heading 1"/>
    <w:basedOn w:val="Normal"/>
    <w:next w:val="Normal"/>
    <w:link w:val="Heading1Char"/>
    <w:uiPriority w:val="9"/>
    <w:qFormat/>
    <w:rsid w:val="004C1E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70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autoRedefine/>
    <w:uiPriority w:val="9"/>
    <w:unhideWhenUsed/>
    <w:qFormat/>
    <w:rsid w:val="00DB147E"/>
    <w:pPr>
      <w:keepNext/>
      <w:keepLines/>
      <w:pBdr>
        <w:bottom w:val="single" w:sz="4" w:space="0" w:color="17365D"/>
      </w:pBdr>
      <w:tabs>
        <w:tab w:val="left" w:pos="360"/>
      </w:tabs>
      <w:spacing w:before="120" w:after="60" w:line="264" w:lineRule="auto"/>
      <w:ind w:left="720" w:hanging="720"/>
      <w:outlineLvl w:val="2"/>
    </w:pPr>
    <w:rPr>
      <w:rFonts w:ascii="Arial" w:eastAsia="Arial" w:hAnsi="Arial" w:cs="Arial"/>
      <w:b/>
      <w:color w:val="181717"/>
      <w:sz w:val="20"/>
    </w:rPr>
  </w:style>
  <w:style w:type="paragraph" w:styleId="Heading4">
    <w:name w:val="heading 4"/>
    <w:basedOn w:val="Normal"/>
    <w:next w:val="Normal"/>
    <w:link w:val="Heading4Char"/>
    <w:autoRedefine/>
    <w:uiPriority w:val="9"/>
    <w:unhideWhenUsed/>
    <w:qFormat/>
    <w:rsid w:val="00DB147E"/>
    <w:pPr>
      <w:keepNext/>
      <w:keepLines/>
      <w:spacing w:after="0" w:line="295" w:lineRule="auto"/>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autoRedefine/>
    <w:uiPriority w:val="9"/>
    <w:qFormat/>
    <w:rsid w:val="00DB147E"/>
    <w:pPr>
      <w:keepNext/>
      <w:keepLines/>
      <w:suppressLineNumbers/>
      <w:spacing w:before="240" w:after="240" w:line="240" w:lineRule="auto"/>
      <w:ind w:left="1008" w:hanging="1008"/>
      <w:outlineLvl w:val="4"/>
    </w:pPr>
    <w:rPr>
      <w:rFonts w:ascii="Times" w:eastAsia="Calibri" w:hAnsi="Times" w:cs="Times New Roman"/>
      <w:noProof/>
      <w:color w:val="243F60"/>
      <w:u w:val="single"/>
    </w:rPr>
  </w:style>
  <w:style w:type="paragraph" w:styleId="Heading6">
    <w:name w:val="heading 6"/>
    <w:basedOn w:val="Normal"/>
    <w:next w:val="Normal"/>
    <w:link w:val="Heading6Char"/>
    <w:uiPriority w:val="9"/>
    <w:qFormat/>
    <w:rsid w:val="00DB147E"/>
    <w:pPr>
      <w:keepNext/>
      <w:keepLines/>
      <w:suppressLineNumbers/>
      <w:spacing w:before="200" w:after="0" w:line="240" w:lineRule="auto"/>
      <w:ind w:left="1152" w:hanging="1152"/>
      <w:outlineLvl w:val="5"/>
    </w:pPr>
    <w:rPr>
      <w:rFonts w:ascii="Times" w:eastAsia="Calibri" w:hAnsi="Times" w:cs="Times New Roman"/>
      <w:i/>
      <w:iCs/>
      <w:color w:val="243F60"/>
    </w:rPr>
  </w:style>
  <w:style w:type="paragraph" w:styleId="Heading7">
    <w:name w:val="heading 7"/>
    <w:basedOn w:val="Normal"/>
    <w:next w:val="Normal"/>
    <w:link w:val="Heading7Char"/>
    <w:uiPriority w:val="9"/>
    <w:qFormat/>
    <w:rsid w:val="00DB147E"/>
    <w:pPr>
      <w:keepNext/>
      <w:keepLines/>
      <w:suppressLineNumbers/>
      <w:spacing w:before="200" w:after="0" w:line="240" w:lineRule="auto"/>
      <w:ind w:left="1296" w:hanging="1296"/>
      <w:outlineLvl w:val="6"/>
    </w:pPr>
    <w:rPr>
      <w:rFonts w:ascii="Times" w:eastAsia="Calibri" w:hAnsi="Times" w:cs="Times New Roman"/>
      <w:i/>
      <w:iCs/>
      <w:color w:val="404040"/>
    </w:rPr>
  </w:style>
  <w:style w:type="paragraph" w:styleId="Heading8">
    <w:name w:val="heading 8"/>
    <w:basedOn w:val="Normal"/>
    <w:next w:val="Normal"/>
    <w:link w:val="Heading8Char"/>
    <w:uiPriority w:val="9"/>
    <w:qFormat/>
    <w:rsid w:val="00DB147E"/>
    <w:pPr>
      <w:keepNext/>
      <w:keepLines/>
      <w:suppressLineNumbers/>
      <w:spacing w:before="200" w:after="0" w:line="240" w:lineRule="auto"/>
      <w:ind w:left="1440" w:hanging="1440"/>
      <w:outlineLvl w:val="7"/>
    </w:pPr>
    <w:rPr>
      <w:rFonts w:ascii="Times" w:eastAsia="Calibri" w:hAnsi="Times" w:cs="Times New Roman"/>
      <w:color w:val="404040"/>
      <w:sz w:val="20"/>
      <w:szCs w:val="20"/>
    </w:rPr>
  </w:style>
  <w:style w:type="paragraph" w:styleId="Heading9">
    <w:name w:val="heading 9"/>
    <w:basedOn w:val="Normal"/>
    <w:next w:val="Normal"/>
    <w:link w:val="Heading9Char"/>
    <w:uiPriority w:val="9"/>
    <w:qFormat/>
    <w:rsid w:val="00DB147E"/>
    <w:pPr>
      <w:keepNext/>
      <w:keepLines/>
      <w:suppressLineNumbers/>
      <w:spacing w:before="200" w:after="0" w:line="240" w:lineRule="auto"/>
      <w:ind w:left="1584" w:hanging="1584"/>
      <w:outlineLvl w:val="8"/>
    </w:pPr>
    <w:rPr>
      <w:rFonts w:ascii="Times" w:eastAsia="Calibri" w:hAnsi="Times"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AA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04AAD"/>
    <w:rPr>
      <w:b/>
      <w:bCs/>
    </w:rPr>
  </w:style>
  <w:style w:type="character" w:customStyle="1" w:styleId="Heading1Char">
    <w:name w:val="Heading 1 Char"/>
    <w:basedOn w:val="DefaultParagraphFont"/>
    <w:link w:val="Heading1"/>
    <w:uiPriority w:val="9"/>
    <w:rsid w:val="004C1E71"/>
    <w:rPr>
      <w:rFonts w:asciiTheme="majorHAnsi" w:eastAsiaTheme="majorEastAsia" w:hAnsiTheme="majorHAnsi" w:cstheme="majorBidi"/>
      <w:color w:val="2E74B5" w:themeColor="accent1" w:themeShade="BF"/>
      <w:sz w:val="32"/>
      <w:szCs w:val="32"/>
    </w:rPr>
  </w:style>
  <w:style w:type="paragraph" w:customStyle="1" w:styleId="ReleaseNotesHeading1">
    <w:name w:val="Release Notes Heading 1"/>
    <w:basedOn w:val="Normal"/>
    <w:link w:val="ReleaseNotesHeading1Char"/>
    <w:qFormat/>
    <w:rsid w:val="00BE2A63"/>
    <w:rPr>
      <w:rFonts w:ascii="Cambria" w:eastAsia="Times New Roman" w:hAnsi="Cambria" w:cs="Arial"/>
      <w:bCs/>
      <w:color w:val="2E74B5" w:themeColor="accent1" w:themeShade="BF"/>
      <w:sz w:val="32"/>
      <w:szCs w:val="30"/>
    </w:rPr>
  </w:style>
  <w:style w:type="character" w:customStyle="1" w:styleId="Heading2Char">
    <w:name w:val="Heading 2 Char"/>
    <w:basedOn w:val="DefaultParagraphFont"/>
    <w:link w:val="Heading2"/>
    <w:uiPriority w:val="9"/>
    <w:rsid w:val="00A97083"/>
    <w:rPr>
      <w:rFonts w:asciiTheme="majorHAnsi" w:eastAsiaTheme="majorEastAsia" w:hAnsiTheme="majorHAnsi" w:cstheme="majorBidi"/>
      <w:color w:val="2E74B5" w:themeColor="accent1" w:themeShade="BF"/>
      <w:sz w:val="26"/>
      <w:szCs w:val="26"/>
    </w:rPr>
  </w:style>
  <w:style w:type="character" w:customStyle="1" w:styleId="ReleaseNotesHeading1Char">
    <w:name w:val="Release Notes Heading 1 Char"/>
    <w:basedOn w:val="DefaultParagraphFont"/>
    <w:link w:val="ReleaseNotesHeading1"/>
    <w:rsid w:val="00BE2A63"/>
    <w:rPr>
      <w:rFonts w:ascii="Cambria" w:eastAsia="Times New Roman" w:hAnsi="Cambria" w:cs="Arial"/>
      <w:bCs/>
      <w:color w:val="2E74B5" w:themeColor="accent1" w:themeShade="BF"/>
      <w:sz w:val="32"/>
      <w:szCs w:val="30"/>
    </w:rPr>
  </w:style>
  <w:style w:type="paragraph" w:customStyle="1" w:styleId="ReleaseNotesHeading2">
    <w:name w:val="Release Notes Heading 2"/>
    <w:basedOn w:val="Normal"/>
    <w:link w:val="ReleaseNotesHeading2Char"/>
    <w:qFormat/>
    <w:rsid w:val="00BE2A63"/>
    <w:rPr>
      <w:rFonts w:ascii="Cambria" w:hAnsi="Cambria"/>
      <w:color w:val="788BA8"/>
      <w:sz w:val="28"/>
      <w:szCs w:val="26"/>
    </w:rPr>
  </w:style>
  <w:style w:type="character" w:customStyle="1" w:styleId="ReleaseNotesHeading2Char">
    <w:name w:val="Release Notes Heading 2 Char"/>
    <w:basedOn w:val="DefaultParagraphFont"/>
    <w:link w:val="ReleaseNotesHeading2"/>
    <w:rsid w:val="00BE2A63"/>
    <w:rPr>
      <w:rFonts w:ascii="Cambria" w:hAnsi="Cambria"/>
      <w:color w:val="788BA8"/>
      <w:sz w:val="28"/>
      <w:szCs w:val="26"/>
    </w:rPr>
  </w:style>
  <w:style w:type="paragraph" w:styleId="Header">
    <w:name w:val="header"/>
    <w:basedOn w:val="Normal"/>
    <w:link w:val="HeaderChar"/>
    <w:uiPriority w:val="99"/>
    <w:unhideWhenUsed/>
    <w:rsid w:val="001B2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409"/>
  </w:style>
  <w:style w:type="paragraph" w:styleId="Footer">
    <w:name w:val="footer"/>
    <w:basedOn w:val="Normal"/>
    <w:link w:val="FooterChar"/>
    <w:uiPriority w:val="99"/>
    <w:unhideWhenUsed/>
    <w:rsid w:val="001B2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409"/>
  </w:style>
  <w:style w:type="paragraph" w:customStyle="1" w:styleId="eSRHReleaseNotesHeader">
    <w:name w:val="eS RH Release Notes Header"/>
    <w:basedOn w:val="Header"/>
    <w:link w:val="eSRHReleaseNotesHeaderChar"/>
    <w:qFormat/>
    <w:rsid w:val="00A65DC7"/>
    <w:pPr>
      <w:pBdr>
        <w:bottom w:val="single" w:sz="12" w:space="1" w:color="auto"/>
      </w:pBdr>
      <w:jc w:val="center"/>
    </w:pPr>
    <w:rPr>
      <w:b/>
      <w:color w:val="0070C0"/>
      <w:sz w:val="28"/>
      <w14:textFill>
        <w14:solidFill>
          <w14:srgbClr w14:val="0070C0">
            <w14:lumMod w14:val="50000"/>
          </w14:srgbClr>
        </w14:solidFill>
      </w14:textFill>
    </w:rPr>
  </w:style>
  <w:style w:type="character" w:customStyle="1" w:styleId="eSRHReleaseNotesHeaderChar">
    <w:name w:val="eS RH Release Notes Header Char"/>
    <w:basedOn w:val="HeaderChar"/>
    <w:link w:val="eSRHReleaseNotesHeader"/>
    <w:rsid w:val="00A65DC7"/>
    <w:rPr>
      <w:b/>
      <w:color w:val="0070C0"/>
      <w:sz w:val="28"/>
      <w14:textFill>
        <w14:solidFill>
          <w14:srgbClr w14:val="0070C0">
            <w14:lumMod w14:val="50000"/>
          </w14:srgbClr>
        </w14:solidFill>
      </w14:textFill>
    </w:rPr>
  </w:style>
  <w:style w:type="paragraph" w:customStyle="1" w:styleId="ReleaseNotesHeader">
    <w:name w:val="Release Notes Header"/>
    <w:basedOn w:val="Header"/>
    <w:link w:val="ReleaseNotesHeaderChar"/>
    <w:qFormat/>
    <w:rsid w:val="00BE2A63"/>
    <w:pPr>
      <w:jc w:val="center"/>
    </w:pPr>
    <w:rPr>
      <w:rFonts w:asciiTheme="majorHAnsi" w:eastAsiaTheme="majorEastAsia" w:hAnsiTheme="majorHAnsi" w:cstheme="majorBidi"/>
      <w:b/>
      <w:color w:val="8496B0" w:themeColor="text2" w:themeTint="99"/>
      <w:sz w:val="34"/>
      <w:szCs w:val="32"/>
    </w:rPr>
  </w:style>
  <w:style w:type="character" w:customStyle="1" w:styleId="ReleaseNotesHeaderChar">
    <w:name w:val="Release Notes Header Char"/>
    <w:basedOn w:val="HeaderChar"/>
    <w:link w:val="ReleaseNotesHeader"/>
    <w:rsid w:val="00BE2A63"/>
    <w:rPr>
      <w:rFonts w:asciiTheme="majorHAnsi" w:eastAsiaTheme="majorEastAsia" w:hAnsiTheme="majorHAnsi" w:cstheme="majorBidi"/>
      <w:b/>
      <w:color w:val="8496B0" w:themeColor="text2" w:themeTint="99"/>
      <w:sz w:val="34"/>
      <w:szCs w:val="32"/>
    </w:rPr>
  </w:style>
  <w:style w:type="character" w:customStyle="1" w:styleId="Heading3Char">
    <w:name w:val="Heading 3 Char"/>
    <w:basedOn w:val="DefaultParagraphFont"/>
    <w:link w:val="Heading3"/>
    <w:uiPriority w:val="9"/>
    <w:rsid w:val="00DB147E"/>
    <w:rPr>
      <w:rFonts w:ascii="Arial" w:eastAsia="Arial" w:hAnsi="Arial" w:cs="Arial"/>
      <w:b/>
      <w:color w:val="181717"/>
      <w:sz w:val="20"/>
    </w:rPr>
  </w:style>
  <w:style w:type="character" w:customStyle="1" w:styleId="Heading4Char">
    <w:name w:val="Heading 4 Char"/>
    <w:basedOn w:val="DefaultParagraphFont"/>
    <w:link w:val="Heading4"/>
    <w:uiPriority w:val="9"/>
    <w:rsid w:val="00DB147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B147E"/>
    <w:rPr>
      <w:rFonts w:ascii="Times" w:eastAsia="Calibri" w:hAnsi="Times" w:cs="Times New Roman"/>
      <w:noProof/>
      <w:color w:val="243F60"/>
      <w:u w:val="single"/>
    </w:rPr>
  </w:style>
  <w:style w:type="character" w:customStyle="1" w:styleId="Heading6Char">
    <w:name w:val="Heading 6 Char"/>
    <w:basedOn w:val="DefaultParagraphFont"/>
    <w:link w:val="Heading6"/>
    <w:uiPriority w:val="9"/>
    <w:rsid w:val="00DB147E"/>
    <w:rPr>
      <w:rFonts w:ascii="Times" w:eastAsia="Calibri" w:hAnsi="Times" w:cs="Times New Roman"/>
      <w:i/>
      <w:iCs/>
      <w:color w:val="243F60"/>
    </w:rPr>
  </w:style>
  <w:style w:type="character" w:customStyle="1" w:styleId="Heading7Char">
    <w:name w:val="Heading 7 Char"/>
    <w:basedOn w:val="DefaultParagraphFont"/>
    <w:link w:val="Heading7"/>
    <w:uiPriority w:val="9"/>
    <w:rsid w:val="00DB147E"/>
    <w:rPr>
      <w:rFonts w:ascii="Times" w:eastAsia="Calibri" w:hAnsi="Times" w:cs="Times New Roman"/>
      <w:i/>
      <w:iCs/>
      <w:color w:val="404040"/>
    </w:rPr>
  </w:style>
  <w:style w:type="character" w:customStyle="1" w:styleId="Heading8Char">
    <w:name w:val="Heading 8 Char"/>
    <w:basedOn w:val="DefaultParagraphFont"/>
    <w:link w:val="Heading8"/>
    <w:uiPriority w:val="9"/>
    <w:rsid w:val="00DB147E"/>
    <w:rPr>
      <w:rFonts w:ascii="Times" w:eastAsia="Calibri" w:hAnsi="Times" w:cs="Times New Roman"/>
      <w:color w:val="404040"/>
      <w:sz w:val="20"/>
      <w:szCs w:val="20"/>
    </w:rPr>
  </w:style>
  <w:style w:type="character" w:customStyle="1" w:styleId="Heading9Char">
    <w:name w:val="Heading 9 Char"/>
    <w:basedOn w:val="DefaultParagraphFont"/>
    <w:link w:val="Heading9"/>
    <w:uiPriority w:val="9"/>
    <w:rsid w:val="00DB147E"/>
    <w:rPr>
      <w:rFonts w:ascii="Times" w:eastAsia="Calibri" w:hAnsi="Times" w:cs="Times New Roman"/>
      <w:i/>
      <w:iCs/>
      <w:color w:val="404040"/>
      <w:sz w:val="20"/>
      <w:szCs w:val="20"/>
    </w:rPr>
  </w:style>
  <w:style w:type="paragraph" w:styleId="ListParagraph">
    <w:name w:val="List Paragraph"/>
    <w:basedOn w:val="Normal"/>
    <w:uiPriority w:val="34"/>
    <w:qFormat/>
    <w:rsid w:val="00C816C0"/>
    <w:pPr>
      <w:spacing w:after="240" w:line="295" w:lineRule="auto"/>
      <w:ind w:left="720" w:hanging="14"/>
      <w:contextualSpacing/>
    </w:pPr>
    <w:rPr>
      <w:rFonts w:ascii="Arial" w:eastAsia="Arial" w:hAnsi="Arial" w:cs="Arial"/>
      <w:color w:val="181717"/>
      <w:sz w:val="20"/>
    </w:rPr>
  </w:style>
  <w:style w:type="paragraph" w:customStyle="1" w:styleId="TextBox">
    <w:name w:val="Text Box"/>
    <w:basedOn w:val="Normal"/>
    <w:link w:val="TextBoxChar"/>
    <w:qFormat/>
    <w:rsid w:val="00510C2F"/>
    <w:rPr>
      <w:sz w:val="24"/>
    </w:rPr>
  </w:style>
  <w:style w:type="character" w:customStyle="1" w:styleId="TextBoxChar">
    <w:name w:val="Text Box Char"/>
    <w:basedOn w:val="DefaultParagraphFont"/>
    <w:link w:val="TextBox"/>
    <w:rsid w:val="00510C2F"/>
    <w:rPr>
      <w:sz w:val="24"/>
    </w:rPr>
  </w:style>
  <w:style w:type="paragraph" w:customStyle="1" w:styleId="Midlevel">
    <w:name w:val="Midlevel"/>
    <w:qFormat/>
    <w:rsid w:val="00510C2F"/>
    <w:pPr>
      <w:spacing w:before="240" w:after="80"/>
      <w:jc w:val="both"/>
    </w:pPr>
    <w:rPr>
      <w:rFonts w:ascii="Arial" w:eastAsia="Arial" w:hAnsi="Arial" w:cs="Arial"/>
      <w:b/>
      <w:color w:val="255165"/>
    </w:rPr>
  </w:style>
  <w:style w:type="character" w:styleId="Hyperlink">
    <w:name w:val="Hyperlink"/>
    <w:basedOn w:val="DefaultParagraphFont"/>
    <w:uiPriority w:val="99"/>
    <w:unhideWhenUsed/>
    <w:rsid w:val="00510C2F"/>
    <w:rPr>
      <w:color w:val="0563C1" w:themeColor="hyperlink"/>
      <w:u w:val="single"/>
    </w:rPr>
  </w:style>
  <w:style w:type="paragraph" w:customStyle="1" w:styleId="Normal-bullet">
    <w:name w:val="Normal - bullet"/>
    <w:qFormat/>
    <w:rsid w:val="00417AE8"/>
    <w:pPr>
      <w:numPr>
        <w:numId w:val="6"/>
      </w:numPr>
      <w:suppressLineNumbers/>
      <w:spacing w:line="288" w:lineRule="auto"/>
    </w:pPr>
    <w:rPr>
      <w:rFonts w:ascii="Arial" w:eastAsia="Calibri" w:hAnsi="Arial" w:cs="Times New Roman"/>
      <w:sz w:val="20"/>
    </w:rPr>
  </w:style>
  <w:style w:type="paragraph" w:customStyle="1" w:styleId="Appendix">
    <w:name w:val="Appendix"/>
    <w:next w:val="NormalIndent"/>
    <w:qFormat/>
    <w:rsid w:val="0065144F"/>
    <w:pPr>
      <w:numPr>
        <w:numId w:val="7"/>
      </w:numPr>
      <w:spacing w:before="360"/>
    </w:pPr>
    <w:rPr>
      <w:rFonts w:ascii="Arial" w:eastAsia="Arial" w:hAnsi="Arial" w:cs="Arial"/>
      <w:b/>
      <w:color w:val="255165"/>
      <w:sz w:val="36"/>
    </w:rPr>
  </w:style>
  <w:style w:type="paragraph" w:customStyle="1" w:styleId="EmphasisMedium">
    <w:name w:val="Emphasis Medium"/>
    <w:qFormat/>
    <w:rsid w:val="0065144F"/>
    <w:pPr>
      <w:numPr>
        <w:ilvl w:val="1"/>
        <w:numId w:val="7"/>
      </w:numPr>
      <w:spacing w:after="120"/>
    </w:pPr>
    <w:rPr>
      <w:rFonts w:eastAsia="Arial" w:cs="Arial"/>
      <w:b/>
      <w:sz w:val="28"/>
    </w:rPr>
  </w:style>
  <w:style w:type="paragraph" w:customStyle="1" w:styleId="AppendixLevel1">
    <w:name w:val="Appendix_Level1"/>
    <w:basedOn w:val="EmphasisMedium"/>
    <w:qFormat/>
    <w:rsid w:val="0065144F"/>
    <w:pPr>
      <w:ind w:left="0" w:firstLine="0"/>
    </w:pPr>
  </w:style>
  <w:style w:type="paragraph" w:styleId="NormalIndent">
    <w:name w:val="Normal Indent"/>
    <w:basedOn w:val="Normal"/>
    <w:uiPriority w:val="99"/>
    <w:semiHidden/>
    <w:unhideWhenUsed/>
    <w:rsid w:val="0065144F"/>
    <w:pPr>
      <w:ind w:left="720"/>
    </w:pPr>
  </w:style>
  <w:style w:type="table" w:styleId="TableGrid">
    <w:name w:val="Table Grid"/>
    <w:basedOn w:val="TableNormal"/>
    <w:uiPriority w:val="39"/>
    <w:rsid w:val="004E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E19"/>
    <w:rPr>
      <w:rFonts w:ascii="Segoe UI" w:hAnsi="Segoe UI" w:cs="Segoe UI"/>
      <w:sz w:val="18"/>
      <w:szCs w:val="18"/>
    </w:rPr>
  </w:style>
  <w:style w:type="paragraph" w:styleId="EndnoteText">
    <w:name w:val="endnote text"/>
    <w:basedOn w:val="Normal"/>
    <w:link w:val="EndnoteTextChar"/>
    <w:uiPriority w:val="99"/>
    <w:semiHidden/>
    <w:unhideWhenUsed/>
    <w:rsid w:val="00516B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B0B"/>
    <w:rPr>
      <w:sz w:val="20"/>
      <w:szCs w:val="20"/>
    </w:rPr>
  </w:style>
  <w:style w:type="character" w:styleId="EndnoteReference">
    <w:name w:val="endnote reference"/>
    <w:basedOn w:val="DefaultParagraphFont"/>
    <w:uiPriority w:val="99"/>
    <w:semiHidden/>
    <w:unhideWhenUsed/>
    <w:rsid w:val="00516B0B"/>
    <w:rPr>
      <w:vertAlign w:val="superscript"/>
    </w:rPr>
  </w:style>
  <w:style w:type="paragraph" w:styleId="FootnoteText">
    <w:name w:val="footnote text"/>
    <w:basedOn w:val="Normal"/>
    <w:link w:val="FootnoteTextChar"/>
    <w:uiPriority w:val="99"/>
    <w:semiHidden/>
    <w:unhideWhenUsed/>
    <w:rsid w:val="00516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B0B"/>
    <w:rPr>
      <w:sz w:val="20"/>
      <w:szCs w:val="20"/>
    </w:rPr>
  </w:style>
  <w:style w:type="character" w:styleId="FootnoteReference">
    <w:name w:val="footnote reference"/>
    <w:basedOn w:val="DefaultParagraphFont"/>
    <w:uiPriority w:val="99"/>
    <w:semiHidden/>
    <w:unhideWhenUsed/>
    <w:rsid w:val="00516B0B"/>
    <w:rPr>
      <w:vertAlign w:val="superscript"/>
    </w:rPr>
  </w:style>
  <w:style w:type="character" w:styleId="CommentReference">
    <w:name w:val="annotation reference"/>
    <w:basedOn w:val="DefaultParagraphFont"/>
    <w:uiPriority w:val="99"/>
    <w:semiHidden/>
    <w:unhideWhenUsed/>
    <w:rsid w:val="00F15C05"/>
    <w:rPr>
      <w:sz w:val="16"/>
      <w:szCs w:val="16"/>
    </w:rPr>
  </w:style>
  <w:style w:type="paragraph" w:styleId="CommentText">
    <w:name w:val="annotation text"/>
    <w:basedOn w:val="Normal"/>
    <w:link w:val="CommentTextChar"/>
    <w:uiPriority w:val="99"/>
    <w:semiHidden/>
    <w:unhideWhenUsed/>
    <w:rsid w:val="00F15C05"/>
    <w:pPr>
      <w:spacing w:line="240" w:lineRule="auto"/>
    </w:pPr>
    <w:rPr>
      <w:sz w:val="20"/>
      <w:szCs w:val="20"/>
    </w:rPr>
  </w:style>
  <w:style w:type="character" w:customStyle="1" w:styleId="CommentTextChar">
    <w:name w:val="Comment Text Char"/>
    <w:basedOn w:val="DefaultParagraphFont"/>
    <w:link w:val="CommentText"/>
    <w:uiPriority w:val="99"/>
    <w:semiHidden/>
    <w:rsid w:val="00F15C05"/>
    <w:rPr>
      <w:sz w:val="20"/>
      <w:szCs w:val="20"/>
    </w:rPr>
  </w:style>
  <w:style w:type="paragraph" w:styleId="CommentSubject">
    <w:name w:val="annotation subject"/>
    <w:basedOn w:val="CommentText"/>
    <w:next w:val="CommentText"/>
    <w:link w:val="CommentSubjectChar"/>
    <w:uiPriority w:val="99"/>
    <w:semiHidden/>
    <w:unhideWhenUsed/>
    <w:rsid w:val="00F15C05"/>
    <w:rPr>
      <w:b/>
      <w:bCs/>
    </w:rPr>
  </w:style>
  <w:style w:type="character" w:customStyle="1" w:styleId="CommentSubjectChar">
    <w:name w:val="Comment Subject Char"/>
    <w:basedOn w:val="CommentTextChar"/>
    <w:link w:val="CommentSubject"/>
    <w:uiPriority w:val="99"/>
    <w:semiHidden/>
    <w:rsid w:val="00F15C05"/>
    <w:rPr>
      <w:b/>
      <w:bCs/>
      <w:sz w:val="20"/>
      <w:szCs w:val="20"/>
    </w:rPr>
  </w:style>
  <w:style w:type="paragraph" w:styleId="NoSpacing">
    <w:name w:val="No Spacing"/>
    <w:link w:val="NoSpacingChar"/>
    <w:uiPriority w:val="1"/>
    <w:qFormat/>
    <w:rsid w:val="00BD62C8"/>
    <w:pPr>
      <w:spacing w:after="0" w:line="240" w:lineRule="auto"/>
    </w:pPr>
  </w:style>
  <w:style w:type="character" w:customStyle="1" w:styleId="NoSpacingChar">
    <w:name w:val="No Spacing Char"/>
    <w:basedOn w:val="DefaultParagraphFont"/>
    <w:link w:val="NoSpacing"/>
    <w:uiPriority w:val="1"/>
    <w:rsid w:val="006229A2"/>
  </w:style>
  <w:style w:type="table" w:styleId="GridTable5Dark-Accent1">
    <w:name w:val="Grid Table 5 Dark Accent 1"/>
    <w:basedOn w:val="TableNormal"/>
    <w:uiPriority w:val="50"/>
    <w:rsid w:val="001134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AF07E9"/>
    <w:pPr>
      <w:outlineLvl w:val="9"/>
    </w:pPr>
  </w:style>
  <w:style w:type="paragraph" w:styleId="TOC1">
    <w:name w:val="toc 1"/>
    <w:basedOn w:val="Normal"/>
    <w:next w:val="Normal"/>
    <w:autoRedefine/>
    <w:uiPriority w:val="39"/>
    <w:unhideWhenUsed/>
    <w:rsid w:val="00AF07E9"/>
    <w:pPr>
      <w:spacing w:after="100"/>
    </w:pPr>
  </w:style>
  <w:style w:type="paragraph" w:styleId="TOC2">
    <w:name w:val="toc 2"/>
    <w:basedOn w:val="Normal"/>
    <w:next w:val="Normal"/>
    <w:autoRedefine/>
    <w:uiPriority w:val="39"/>
    <w:unhideWhenUsed/>
    <w:rsid w:val="00AF07E9"/>
    <w:pPr>
      <w:spacing w:after="100"/>
      <w:ind w:left="220"/>
    </w:pPr>
  </w:style>
  <w:style w:type="paragraph" w:styleId="TOC3">
    <w:name w:val="toc 3"/>
    <w:basedOn w:val="Normal"/>
    <w:next w:val="Normal"/>
    <w:autoRedefine/>
    <w:uiPriority w:val="39"/>
    <w:unhideWhenUsed/>
    <w:rsid w:val="000119C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55664">
      <w:bodyDiv w:val="1"/>
      <w:marLeft w:val="0"/>
      <w:marRight w:val="0"/>
      <w:marTop w:val="0"/>
      <w:marBottom w:val="0"/>
      <w:divBdr>
        <w:top w:val="none" w:sz="0" w:space="0" w:color="auto"/>
        <w:left w:val="none" w:sz="0" w:space="0" w:color="auto"/>
        <w:bottom w:val="none" w:sz="0" w:space="0" w:color="auto"/>
        <w:right w:val="none" w:sz="0" w:space="0" w:color="auto"/>
      </w:divBdr>
    </w:div>
    <w:div w:id="793524687">
      <w:bodyDiv w:val="1"/>
      <w:marLeft w:val="0"/>
      <w:marRight w:val="0"/>
      <w:marTop w:val="0"/>
      <w:marBottom w:val="0"/>
      <w:divBdr>
        <w:top w:val="none" w:sz="0" w:space="0" w:color="auto"/>
        <w:left w:val="none" w:sz="0" w:space="0" w:color="auto"/>
        <w:bottom w:val="none" w:sz="0" w:space="0" w:color="auto"/>
        <w:right w:val="none" w:sz="0" w:space="0" w:color="auto"/>
      </w:divBdr>
    </w:div>
    <w:div w:id="850146131">
      <w:bodyDiv w:val="1"/>
      <w:marLeft w:val="0"/>
      <w:marRight w:val="0"/>
      <w:marTop w:val="0"/>
      <w:marBottom w:val="0"/>
      <w:divBdr>
        <w:top w:val="none" w:sz="0" w:space="0" w:color="auto"/>
        <w:left w:val="none" w:sz="0" w:space="0" w:color="auto"/>
        <w:bottom w:val="none" w:sz="0" w:space="0" w:color="auto"/>
        <w:right w:val="none" w:sz="0" w:space="0" w:color="auto"/>
      </w:divBdr>
    </w:div>
    <w:div w:id="1061294424">
      <w:bodyDiv w:val="1"/>
      <w:marLeft w:val="0"/>
      <w:marRight w:val="0"/>
      <w:marTop w:val="0"/>
      <w:marBottom w:val="0"/>
      <w:divBdr>
        <w:top w:val="none" w:sz="0" w:space="0" w:color="auto"/>
        <w:left w:val="none" w:sz="0" w:space="0" w:color="auto"/>
        <w:bottom w:val="none" w:sz="0" w:space="0" w:color="auto"/>
        <w:right w:val="none" w:sz="0" w:space="0" w:color="auto"/>
      </w:divBdr>
    </w:div>
    <w:div w:id="1458529465">
      <w:bodyDiv w:val="1"/>
      <w:marLeft w:val="0"/>
      <w:marRight w:val="0"/>
      <w:marTop w:val="0"/>
      <w:marBottom w:val="0"/>
      <w:divBdr>
        <w:top w:val="none" w:sz="0" w:space="0" w:color="auto"/>
        <w:left w:val="none" w:sz="0" w:space="0" w:color="auto"/>
        <w:bottom w:val="none" w:sz="0" w:space="0" w:color="auto"/>
        <w:right w:val="none" w:sz="0" w:space="0" w:color="auto"/>
      </w:divBdr>
    </w:div>
    <w:div w:id="18257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2.xml"/><Relationship Id="rId10" Type="http://schemas.openxmlformats.org/officeDocument/2006/relationships/image" Target="media/image27.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tandard 1">
      <a:majorFont>
        <a:latin typeface="Calibri Ligh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857B8-8E11-4B2C-A297-233CA7C1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12</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Coming soon….    Structured Templates</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soon….    Structured Templates</dc:title>
  <dc:subject/>
  <dc:creator>Rich.Micheil@nuance.com</dc:creator>
  <cp:keywords/>
  <dc:description/>
  <cp:lastModifiedBy>Micheil, Rich</cp:lastModifiedBy>
  <cp:revision>9</cp:revision>
  <cp:lastPrinted>2016-10-13T18:16:00Z</cp:lastPrinted>
  <dcterms:created xsi:type="dcterms:W3CDTF">2017-06-05T21:30:00Z</dcterms:created>
  <dcterms:modified xsi:type="dcterms:W3CDTF">2017-06-08T17:52:00Z</dcterms:modified>
</cp:coreProperties>
</file>